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6784F" w14:textId="77777777" w:rsidR="00B8404E" w:rsidRDefault="00B8404E">
      <w:pPr>
        <w:pStyle w:val="BodyText"/>
        <w:spacing w:before="10"/>
        <w:rPr>
          <w:rFonts w:ascii="Times New Roman"/>
          <w:sz w:val="20"/>
        </w:rPr>
      </w:pPr>
    </w:p>
    <w:p w14:paraId="23767850" w14:textId="77777777" w:rsidR="00B8404E" w:rsidRDefault="0044742B">
      <w:pPr>
        <w:pStyle w:val="BodyText"/>
        <w:ind w:left="3180"/>
        <w:rPr>
          <w:rFonts w:ascii="Times New Roman"/>
          <w:sz w:val="20"/>
        </w:rPr>
      </w:pPr>
      <w:r>
        <w:rPr>
          <w:rFonts w:ascii="Times New Roman"/>
          <w:noProof/>
          <w:sz w:val="20"/>
        </w:rPr>
        <w:drawing>
          <wp:inline distT="0" distB="0" distL="0" distR="0" wp14:anchorId="23767B28" wp14:editId="23767B29">
            <wp:extent cx="2124265" cy="18870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124265" cy="1887093"/>
                    </a:xfrm>
                    <a:prstGeom prst="rect">
                      <a:avLst/>
                    </a:prstGeom>
                  </pic:spPr>
                </pic:pic>
              </a:graphicData>
            </a:graphic>
          </wp:inline>
        </w:drawing>
      </w:r>
    </w:p>
    <w:p w14:paraId="23767851" w14:textId="77777777" w:rsidR="00B8404E" w:rsidRDefault="00B8404E">
      <w:pPr>
        <w:pStyle w:val="BodyText"/>
        <w:rPr>
          <w:rFonts w:ascii="Times New Roman"/>
          <w:sz w:val="20"/>
        </w:rPr>
      </w:pPr>
    </w:p>
    <w:p w14:paraId="23767852" w14:textId="77777777" w:rsidR="00B8404E" w:rsidRDefault="00B8404E">
      <w:pPr>
        <w:pStyle w:val="BodyText"/>
        <w:rPr>
          <w:rFonts w:ascii="Times New Roman"/>
          <w:sz w:val="20"/>
        </w:rPr>
      </w:pPr>
    </w:p>
    <w:p w14:paraId="23767853" w14:textId="77777777" w:rsidR="00B8404E" w:rsidRDefault="00B8404E">
      <w:pPr>
        <w:pStyle w:val="BodyText"/>
        <w:rPr>
          <w:rFonts w:ascii="Times New Roman"/>
          <w:sz w:val="20"/>
        </w:rPr>
      </w:pPr>
    </w:p>
    <w:p w14:paraId="23767854" w14:textId="77777777" w:rsidR="00B8404E" w:rsidRDefault="00B8404E">
      <w:pPr>
        <w:pStyle w:val="BodyText"/>
        <w:rPr>
          <w:rFonts w:ascii="Times New Roman"/>
          <w:sz w:val="20"/>
        </w:rPr>
      </w:pPr>
    </w:p>
    <w:p w14:paraId="23767855" w14:textId="77777777" w:rsidR="00B8404E" w:rsidRDefault="00B8404E">
      <w:pPr>
        <w:pStyle w:val="BodyText"/>
        <w:rPr>
          <w:rFonts w:ascii="Times New Roman"/>
          <w:sz w:val="20"/>
        </w:rPr>
      </w:pPr>
    </w:p>
    <w:p w14:paraId="23767856" w14:textId="77777777" w:rsidR="00B8404E" w:rsidRDefault="00B8404E">
      <w:pPr>
        <w:pStyle w:val="BodyText"/>
        <w:rPr>
          <w:rFonts w:ascii="Times New Roman"/>
          <w:sz w:val="20"/>
        </w:rPr>
      </w:pPr>
    </w:p>
    <w:p w14:paraId="23767857" w14:textId="77777777" w:rsidR="00B8404E" w:rsidRDefault="0044742B">
      <w:pPr>
        <w:spacing w:before="226"/>
        <w:ind w:right="400"/>
        <w:jc w:val="center"/>
        <w:rPr>
          <w:b/>
          <w:sz w:val="44"/>
        </w:rPr>
      </w:pPr>
      <w:r>
        <w:rPr>
          <w:b/>
          <w:sz w:val="44"/>
        </w:rPr>
        <w:t>ABORIGINAL LABOUR FORCE DEVELOPMENT CIRCLE</w:t>
      </w:r>
    </w:p>
    <w:p w14:paraId="23767858" w14:textId="77777777" w:rsidR="00B8404E" w:rsidRDefault="0044742B">
      <w:pPr>
        <w:spacing w:before="121" w:line="297" w:lineRule="auto"/>
        <w:ind w:left="3565" w:right="3944" w:firstLine="1197"/>
        <w:rPr>
          <w:b/>
          <w:sz w:val="44"/>
        </w:rPr>
      </w:pPr>
      <w:r>
        <w:rPr>
          <w:b/>
          <w:sz w:val="44"/>
        </w:rPr>
        <w:t>&amp; MIZIWE BIIK</w:t>
      </w:r>
    </w:p>
    <w:p w14:paraId="23767859" w14:textId="77777777" w:rsidR="00B8404E" w:rsidRDefault="0044742B">
      <w:pPr>
        <w:spacing w:line="494" w:lineRule="exact"/>
        <w:ind w:left="511"/>
        <w:rPr>
          <w:b/>
          <w:sz w:val="44"/>
        </w:rPr>
      </w:pPr>
      <w:r>
        <w:rPr>
          <w:b/>
          <w:sz w:val="44"/>
        </w:rPr>
        <w:t>ABORIGINAL EMPLOYMENT &amp; TRAINING</w:t>
      </w:r>
    </w:p>
    <w:p w14:paraId="2376785A" w14:textId="77777777" w:rsidR="00B8404E" w:rsidRDefault="00B8404E">
      <w:pPr>
        <w:pStyle w:val="BodyText"/>
        <w:rPr>
          <w:b/>
          <w:sz w:val="48"/>
        </w:rPr>
      </w:pPr>
    </w:p>
    <w:p w14:paraId="2376785B" w14:textId="77777777" w:rsidR="00B8404E" w:rsidRDefault="00B8404E">
      <w:pPr>
        <w:pStyle w:val="BodyText"/>
        <w:rPr>
          <w:b/>
          <w:sz w:val="48"/>
        </w:rPr>
      </w:pPr>
    </w:p>
    <w:p w14:paraId="2376785C" w14:textId="77777777" w:rsidR="00B8404E" w:rsidRDefault="00B8404E">
      <w:pPr>
        <w:pStyle w:val="BodyText"/>
        <w:rPr>
          <w:b/>
          <w:sz w:val="48"/>
        </w:rPr>
      </w:pPr>
    </w:p>
    <w:p w14:paraId="2376785D" w14:textId="77777777" w:rsidR="00B8404E" w:rsidRDefault="00B8404E">
      <w:pPr>
        <w:pStyle w:val="BodyText"/>
        <w:spacing w:before="5"/>
        <w:rPr>
          <w:b/>
          <w:sz w:val="50"/>
        </w:rPr>
      </w:pPr>
    </w:p>
    <w:p w14:paraId="2376785E" w14:textId="77777777" w:rsidR="00B8404E" w:rsidRDefault="0044742B">
      <w:pPr>
        <w:ind w:right="401"/>
        <w:jc w:val="center"/>
        <w:rPr>
          <w:b/>
          <w:sz w:val="56"/>
        </w:rPr>
      </w:pPr>
      <w:r>
        <w:rPr>
          <w:b/>
          <w:sz w:val="56"/>
        </w:rPr>
        <w:t>PROGRAM DESCRIPTIONS</w:t>
      </w:r>
    </w:p>
    <w:p w14:paraId="2376785F" w14:textId="77777777" w:rsidR="00B8404E" w:rsidRDefault="00B8404E">
      <w:pPr>
        <w:pStyle w:val="BodyText"/>
        <w:spacing w:before="9"/>
        <w:rPr>
          <w:b/>
          <w:sz w:val="75"/>
        </w:rPr>
      </w:pPr>
    </w:p>
    <w:p w14:paraId="23767860" w14:textId="77777777" w:rsidR="00B8404E" w:rsidRDefault="0044742B">
      <w:pPr>
        <w:ind w:right="396"/>
        <w:jc w:val="center"/>
        <w:rPr>
          <w:b/>
          <w:sz w:val="28"/>
        </w:rPr>
      </w:pPr>
      <w:r>
        <w:rPr>
          <w:b/>
          <w:sz w:val="28"/>
        </w:rPr>
        <w:t>Revised 2024</w:t>
      </w:r>
    </w:p>
    <w:p w14:paraId="23767861" w14:textId="77777777" w:rsidR="00B8404E" w:rsidRDefault="00B8404E">
      <w:pPr>
        <w:jc w:val="center"/>
        <w:rPr>
          <w:sz w:val="28"/>
        </w:rPr>
        <w:sectPr w:rsidR="00B8404E">
          <w:type w:val="continuous"/>
          <w:pgSz w:w="12240" w:h="15840"/>
          <w:pgMar w:top="1500" w:right="860" w:bottom="280" w:left="1260" w:header="720" w:footer="720" w:gutter="0"/>
          <w:cols w:space="720"/>
        </w:sectPr>
      </w:pPr>
    </w:p>
    <w:p w14:paraId="23767862" w14:textId="77777777" w:rsidR="00B8404E" w:rsidRDefault="00B8404E">
      <w:pPr>
        <w:pStyle w:val="BodyText"/>
        <w:rPr>
          <w:b/>
          <w:sz w:val="19"/>
        </w:rPr>
      </w:pPr>
    </w:p>
    <w:p w14:paraId="23767863" w14:textId="77777777" w:rsidR="00B8404E" w:rsidRDefault="0044742B">
      <w:pPr>
        <w:spacing w:before="91"/>
        <w:ind w:right="388"/>
        <w:jc w:val="center"/>
        <w:rPr>
          <w:b/>
          <w:sz w:val="28"/>
        </w:rPr>
      </w:pPr>
      <w:r>
        <w:rPr>
          <w:b/>
          <w:sz w:val="28"/>
        </w:rPr>
        <w:t>TABLE OF CONTENTS</w:t>
      </w:r>
    </w:p>
    <w:sdt>
      <w:sdtPr>
        <w:id w:val="-431436466"/>
        <w:docPartObj>
          <w:docPartGallery w:val="Table of Contents"/>
          <w:docPartUnique/>
        </w:docPartObj>
      </w:sdtPr>
      <w:sdtEndPr/>
      <w:sdtContent>
        <w:p w14:paraId="23767864" w14:textId="77777777" w:rsidR="00B8404E" w:rsidRDefault="0044742B">
          <w:pPr>
            <w:pStyle w:val="TOC1"/>
            <w:tabs>
              <w:tab w:val="left" w:leader="dot" w:pos="9116"/>
            </w:tabs>
            <w:spacing w:before="683"/>
            <w:ind w:right="300"/>
          </w:pPr>
          <w:hyperlink w:anchor="_bookmark0" w:history="1">
            <w:r>
              <w:t>ALFDC TARGETED WAGE</w:t>
            </w:r>
            <w:r>
              <w:rPr>
                <w:spacing w:val="-11"/>
              </w:rPr>
              <w:t xml:space="preserve"> </w:t>
            </w:r>
            <w:r>
              <w:t>SUBSIDY</w:t>
            </w:r>
            <w:r>
              <w:rPr>
                <w:spacing w:val="-19"/>
              </w:rPr>
              <w:t xml:space="preserve"> </w:t>
            </w:r>
            <w:r>
              <w:t>PROGRAM</w:t>
            </w:r>
            <w:r>
              <w:tab/>
              <w:t>3</w:t>
            </w:r>
          </w:hyperlink>
        </w:p>
        <w:p w14:paraId="23767865" w14:textId="77777777" w:rsidR="00B8404E" w:rsidRDefault="0044742B">
          <w:pPr>
            <w:pStyle w:val="TOC1"/>
            <w:tabs>
              <w:tab w:val="left" w:leader="dot" w:pos="9116"/>
            </w:tabs>
            <w:ind w:right="300"/>
          </w:pPr>
          <w:hyperlink w:anchor="_bookmark1" w:history="1">
            <w:r>
              <w:t>ALFDC DIRECT COURSE PURCHASE – PURCHASE</w:t>
            </w:r>
            <w:r>
              <w:rPr>
                <w:spacing w:val="-11"/>
              </w:rPr>
              <w:t xml:space="preserve"> </w:t>
            </w:r>
            <w:r>
              <w:t>OF</w:t>
            </w:r>
            <w:r>
              <w:rPr>
                <w:spacing w:val="-13"/>
              </w:rPr>
              <w:t xml:space="preserve"> </w:t>
            </w:r>
            <w:r>
              <w:t>TRAINING</w:t>
            </w:r>
            <w:r>
              <w:tab/>
              <w:t>4</w:t>
            </w:r>
          </w:hyperlink>
        </w:p>
        <w:p w14:paraId="23767866" w14:textId="77777777" w:rsidR="00B8404E" w:rsidRDefault="0044742B">
          <w:pPr>
            <w:pStyle w:val="TOC1"/>
            <w:tabs>
              <w:tab w:val="left" w:leader="dot" w:pos="9116"/>
            </w:tabs>
            <w:spacing w:before="238"/>
            <w:ind w:right="300"/>
          </w:pPr>
          <w:hyperlink w:anchor="_bookmark2" w:history="1">
            <w:r>
              <w:t>ALFDC</w:t>
            </w:r>
            <w:r>
              <w:rPr>
                <w:spacing w:val="-10"/>
              </w:rPr>
              <w:t xml:space="preserve"> </w:t>
            </w:r>
            <w:r>
              <w:t>SELF-EMPLOYMENT</w:t>
            </w:r>
            <w:r>
              <w:rPr>
                <w:spacing w:val="-13"/>
              </w:rPr>
              <w:t xml:space="preserve"> </w:t>
            </w:r>
            <w:r>
              <w:t>ASSISTANCE</w:t>
            </w:r>
            <w:r>
              <w:tab/>
              <w:t>6</w:t>
            </w:r>
          </w:hyperlink>
        </w:p>
        <w:p w14:paraId="23767867" w14:textId="77777777" w:rsidR="00B8404E" w:rsidRDefault="0044742B">
          <w:pPr>
            <w:pStyle w:val="TOC1"/>
            <w:tabs>
              <w:tab w:val="left" w:leader="dot" w:pos="9116"/>
            </w:tabs>
            <w:ind w:right="300"/>
          </w:pPr>
          <w:hyperlink w:anchor="_bookmark3" w:history="1">
            <w:r>
              <w:t>ALFDC LOCAL LABOUR</w:t>
            </w:r>
            <w:r>
              <w:rPr>
                <w:spacing w:val="-11"/>
              </w:rPr>
              <w:t xml:space="preserve"> </w:t>
            </w:r>
            <w:r>
              <w:t>MARKET</w:t>
            </w:r>
            <w:r>
              <w:rPr>
                <w:spacing w:val="-11"/>
              </w:rPr>
              <w:t xml:space="preserve"> </w:t>
            </w:r>
            <w:r>
              <w:t>PARTNERSHIPS</w:t>
            </w:r>
            <w:r>
              <w:tab/>
              <w:t>7</w:t>
            </w:r>
          </w:hyperlink>
        </w:p>
        <w:p w14:paraId="23767868" w14:textId="77777777" w:rsidR="00B8404E" w:rsidRDefault="0044742B">
          <w:pPr>
            <w:pStyle w:val="TOC2"/>
            <w:tabs>
              <w:tab w:val="left" w:leader="dot" w:pos="9397"/>
            </w:tabs>
          </w:pPr>
          <w:hyperlink w:anchor="_bookmark4" w:history="1">
            <w:r>
              <w:t>ALFDC</w:t>
            </w:r>
            <w:r>
              <w:rPr>
                <w:spacing w:val="-7"/>
              </w:rPr>
              <w:t xml:space="preserve"> </w:t>
            </w:r>
            <w:r>
              <w:t>MOBILITY</w:t>
            </w:r>
            <w:r>
              <w:rPr>
                <w:spacing w:val="-13"/>
              </w:rPr>
              <w:t xml:space="preserve"> </w:t>
            </w:r>
            <w:r>
              <w:t>ASSISTANCE</w:t>
            </w:r>
            <w:r>
              <w:tab/>
              <w:t>8</w:t>
            </w:r>
          </w:hyperlink>
        </w:p>
        <w:p w14:paraId="23767869" w14:textId="77777777" w:rsidR="00B8404E" w:rsidRDefault="0044742B">
          <w:pPr>
            <w:pStyle w:val="TOC1"/>
            <w:tabs>
              <w:tab w:val="left" w:leader="dot" w:pos="9116"/>
            </w:tabs>
            <w:ind w:right="300"/>
          </w:pPr>
          <w:hyperlink w:anchor="_bookmark5" w:history="1">
            <w:r>
              <w:t>ALFDC SUMMER STUDENT</w:t>
            </w:r>
            <w:r>
              <w:rPr>
                <w:spacing w:val="-10"/>
              </w:rPr>
              <w:t xml:space="preserve"> </w:t>
            </w:r>
            <w:r>
              <w:t>CAREER</w:t>
            </w:r>
            <w:r>
              <w:rPr>
                <w:spacing w:val="-13"/>
              </w:rPr>
              <w:t xml:space="preserve"> </w:t>
            </w:r>
            <w:r>
              <w:t>PLACEMENT</w:t>
            </w:r>
            <w:r>
              <w:tab/>
              <w:t>9</w:t>
            </w:r>
          </w:hyperlink>
        </w:p>
        <w:p w14:paraId="2376786A" w14:textId="77777777" w:rsidR="00B8404E" w:rsidRDefault="0044742B">
          <w:pPr>
            <w:pStyle w:val="TOC2"/>
            <w:tabs>
              <w:tab w:val="left" w:leader="dot" w:pos="9265"/>
            </w:tabs>
            <w:spacing w:before="240"/>
          </w:pPr>
          <w:hyperlink w:anchor="_bookmark6" w:history="1">
            <w:r>
              <w:t>ALFDC STAY IN</w:t>
            </w:r>
            <w:r>
              <w:rPr>
                <w:spacing w:val="-12"/>
              </w:rPr>
              <w:t xml:space="preserve"> </w:t>
            </w:r>
            <w:r>
              <w:t>SCHOOL</w:t>
            </w:r>
            <w:r>
              <w:rPr>
                <w:spacing w:val="-15"/>
              </w:rPr>
              <w:t xml:space="preserve"> </w:t>
            </w:r>
            <w:r>
              <w:t>INITIATIVE</w:t>
            </w:r>
            <w:r>
              <w:tab/>
              <w:t>10</w:t>
            </w:r>
          </w:hyperlink>
        </w:p>
        <w:p w14:paraId="2376786B" w14:textId="77777777" w:rsidR="00B8404E" w:rsidRDefault="0044742B">
          <w:pPr>
            <w:pStyle w:val="TOC2"/>
            <w:tabs>
              <w:tab w:val="left" w:leader="dot" w:pos="9265"/>
            </w:tabs>
          </w:pPr>
          <w:hyperlink w:anchor="_bookmark7" w:history="1">
            <w:r>
              <w:t>ALFDC YOUTH</w:t>
            </w:r>
            <w:r>
              <w:rPr>
                <w:spacing w:val="-5"/>
              </w:rPr>
              <w:t xml:space="preserve"> </w:t>
            </w:r>
            <w:r>
              <w:t>WORK</w:t>
            </w:r>
            <w:r>
              <w:rPr>
                <w:spacing w:val="-9"/>
              </w:rPr>
              <w:t xml:space="preserve"> </w:t>
            </w:r>
            <w:r>
              <w:t>EXPERIENCE</w:t>
            </w:r>
            <w:r>
              <w:tab/>
              <w:t>11</w:t>
            </w:r>
          </w:hyperlink>
        </w:p>
        <w:p w14:paraId="2376786C" w14:textId="77777777" w:rsidR="00B8404E" w:rsidRDefault="0044742B">
          <w:pPr>
            <w:pStyle w:val="TOC2"/>
            <w:tabs>
              <w:tab w:val="left" w:leader="dot" w:pos="9265"/>
            </w:tabs>
            <w:spacing w:before="240"/>
          </w:pPr>
          <w:hyperlink w:anchor="_bookmark8" w:history="1">
            <w:r>
              <w:t>ALFDC COMMUNITY</w:t>
            </w:r>
            <w:r>
              <w:rPr>
                <w:spacing w:val="-7"/>
              </w:rPr>
              <w:t xml:space="preserve"> </w:t>
            </w:r>
            <w:r>
              <w:t>YOUTH</w:t>
            </w:r>
            <w:r>
              <w:rPr>
                <w:spacing w:val="-10"/>
              </w:rPr>
              <w:t xml:space="preserve"> </w:t>
            </w:r>
            <w:r>
              <w:t>FORUM</w:t>
            </w:r>
            <w:r>
              <w:tab/>
              <w:t>12</w:t>
            </w:r>
          </w:hyperlink>
        </w:p>
        <w:p w14:paraId="2376786D" w14:textId="77777777" w:rsidR="00B8404E" w:rsidRDefault="0044742B">
          <w:pPr>
            <w:pStyle w:val="TOC1"/>
            <w:tabs>
              <w:tab w:val="left" w:leader="dot" w:pos="8984"/>
            </w:tabs>
            <w:spacing w:before="237"/>
          </w:pPr>
          <w:hyperlink w:anchor="_bookmark9" w:history="1">
            <w:r>
              <w:t>ALFDC INCARCERATED</w:t>
            </w:r>
            <w:r>
              <w:rPr>
                <w:spacing w:val="-11"/>
              </w:rPr>
              <w:t xml:space="preserve"> </w:t>
            </w:r>
            <w:r>
              <w:t>TRANSITIONS</w:t>
            </w:r>
            <w:r>
              <w:rPr>
                <w:spacing w:val="-16"/>
              </w:rPr>
              <w:t xml:space="preserve"> </w:t>
            </w:r>
            <w:r>
              <w:t>PROGRAM</w:t>
            </w:r>
            <w:r>
              <w:tab/>
              <w:t>13</w:t>
            </w:r>
          </w:hyperlink>
        </w:p>
        <w:p w14:paraId="2376786E" w14:textId="77777777" w:rsidR="00B8404E" w:rsidRDefault="0044742B">
          <w:pPr>
            <w:pStyle w:val="TOC2"/>
            <w:tabs>
              <w:tab w:val="left" w:leader="dot" w:pos="9265"/>
            </w:tabs>
            <w:spacing w:before="241"/>
          </w:pPr>
          <w:hyperlink w:anchor="_bookmark10" w:history="1">
            <w:r>
              <w:t>ALFDC JOB</w:t>
            </w:r>
            <w:r>
              <w:rPr>
                <w:spacing w:val="-9"/>
              </w:rPr>
              <w:t xml:space="preserve"> </w:t>
            </w:r>
            <w:r>
              <w:t>CREATION</w:t>
            </w:r>
            <w:r>
              <w:rPr>
                <w:spacing w:val="-10"/>
              </w:rPr>
              <w:t xml:space="preserve"> </w:t>
            </w:r>
            <w:r>
              <w:t>PARTNERSHIPS</w:t>
            </w:r>
            <w:r>
              <w:tab/>
              <w:t>14</w:t>
            </w:r>
          </w:hyperlink>
        </w:p>
        <w:p w14:paraId="2376786F" w14:textId="77777777" w:rsidR="00B8404E" w:rsidRDefault="0044742B">
          <w:pPr>
            <w:pStyle w:val="TOC1"/>
            <w:tabs>
              <w:tab w:val="left" w:leader="dot" w:pos="8984"/>
            </w:tabs>
            <w:spacing w:before="237"/>
          </w:pPr>
          <w:hyperlink w:anchor="_bookmark11" w:history="1">
            <w:r>
              <w:t>ALFDC EMPLOYMENT ASSISTANCE</w:t>
            </w:r>
            <w:r>
              <w:rPr>
                <w:spacing w:val="-16"/>
              </w:rPr>
              <w:t xml:space="preserve"> </w:t>
            </w:r>
            <w:r>
              <w:t>SUPPORT</w:t>
            </w:r>
            <w:r>
              <w:rPr>
                <w:spacing w:val="-21"/>
              </w:rPr>
              <w:t xml:space="preserve"> </w:t>
            </w:r>
            <w:r>
              <w:t>MEASURE</w:t>
            </w:r>
            <w:r>
              <w:tab/>
              <w:t>15</w:t>
            </w:r>
          </w:hyperlink>
        </w:p>
        <w:p w14:paraId="23767870" w14:textId="77777777" w:rsidR="00B8404E" w:rsidRDefault="0044742B">
          <w:pPr>
            <w:pStyle w:val="TOC2"/>
            <w:tabs>
              <w:tab w:val="left" w:leader="dot" w:pos="9265"/>
            </w:tabs>
            <w:spacing w:before="240"/>
          </w:pPr>
          <w:hyperlink w:anchor="_bookmark12" w:history="1">
            <w:r>
              <w:t>ALFDC</w:t>
            </w:r>
            <w:r>
              <w:rPr>
                <w:spacing w:val="-1"/>
              </w:rPr>
              <w:t xml:space="preserve"> </w:t>
            </w:r>
            <w:r>
              <w:t>APPRENTICESHIP</w:t>
            </w:r>
            <w:r>
              <w:rPr>
                <w:spacing w:val="-11"/>
              </w:rPr>
              <w:t xml:space="preserve"> </w:t>
            </w:r>
            <w:r>
              <w:t>PROGRAM</w:t>
            </w:r>
            <w:r>
              <w:tab/>
              <w:t>16</w:t>
            </w:r>
          </w:hyperlink>
        </w:p>
        <w:p w14:paraId="23767871" w14:textId="77777777" w:rsidR="00B8404E" w:rsidRDefault="0044742B">
          <w:pPr>
            <w:pStyle w:val="TOC1"/>
            <w:tabs>
              <w:tab w:val="left" w:leader="dot" w:pos="8984"/>
            </w:tabs>
          </w:pPr>
          <w:hyperlink w:anchor="_bookmark13" w:history="1">
            <w:r>
              <w:t>ALFDC APPRENTICESHIP FINANCIAL</w:t>
            </w:r>
            <w:r>
              <w:rPr>
                <w:spacing w:val="-9"/>
              </w:rPr>
              <w:t xml:space="preserve"> </w:t>
            </w:r>
            <w:r>
              <w:t>SUPPORT</w:t>
            </w:r>
            <w:r>
              <w:rPr>
                <w:spacing w:val="-3"/>
              </w:rPr>
              <w:t xml:space="preserve"> </w:t>
            </w:r>
            <w:r>
              <w:t>PROGRAM</w:t>
            </w:r>
            <w:r>
              <w:tab/>
              <w:t>18</w:t>
            </w:r>
          </w:hyperlink>
        </w:p>
        <w:p w14:paraId="23767872" w14:textId="77777777" w:rsidR="00B8404E" w:rsidRDefault="0044742B">
          <w:pPr>
            <w:pStyle w:val="TOC1"/>
            <w:tabs>
              <w:tab w:val="left" w:leader="dot" w:pos="8984"/>
            </w:tabs>
            <w:spacing w:before="238"/>
          </w:pPr>
          <w:hyperlink w:anchor="_bookmark14" w:history="1">
            <w:r>
              <w:t>ALFDC SUMMER YOUTH</w:t>
            </w:r>
            <w:r>
              <w:rPr>
                <w:spacing w:val="-14"/>
              </w:rPr>
              <w:t xml:space="preserve"> </w:t>
            </w:r>
            <w:r>
              <w:t>ENTREPRENEURIAL</w:t>
            </w:r>
            <w:r>
              <w:rPr>
                <w:spacing w:val="-15"/>
              </w:rPr>
              <w:t xml:space="preserve"> </w:t>
            </w:r>
            <w:r>
              <w:t>PROGRAM</w:t>
            </w:r>
            <w:r>
              <w:tab/>
              <w:t>19</w:t>
            </w:r>
          </w:hyperlink>
        </w:p>
        <w:p w14:paraId="23767873" w14:textId="77777777" w:rsidR="00B8404E" w:rsidRDefault="0044742B">
          <w:pPr>
            <w:pStyle w:val="TOC2"/>
            <w:tabs>
              <w:tab w:val="left" w:leader="dot" w:pos="9265"/>
            </w:tabs>
            <w:spacing w:before="243"/>
          </w:pPr>
          <w:hyperlink w:anchor="_bookmark15" w:history="1">
            <w:r>
              <w:t>ALFDC</w:t>
            </w:r>
            <w:r>
              <w:rPr>
                <w:spacing w:val="-3"/>
              </w:rPr>
              <w:t xml:space="preserve"> </w:t>
            </w:r>
            <w:r>
              <w:t>ALTER-ABLED</w:t>
            </w:r>
            <w:r>
              <w:rPr>
                <w:spacing w:val="-15"/>
              </w:rPr>
              <w:t xml:space="preserve"> </w:t>
            </w:r>
            <w:r>
              <w:t>INITIATIVE</w:t>
            </w:r>
            <w:r>
              <w:tab/>
              <w:t>21</w:t>
            </w:r>
          </w:hyperlink>
        </w:p>
        <w:p w14:paraId="23767874" w14:textId="77777777" w:rsidR="00B8404E" w:rsidRDefault="0044742B">
          <w:pPr>
            <w:pStyle w:val="TOC1"/>
            <w:tabs>
              <w:tab w:val="left" w:leader="dot" w:pos="8984"/>
            </w:tabs>
            <w:spacing w:before="238"/>
          </w:pPr>
          <w:hyperlink w:anchor="_bookmark16" w:history="1">
            <w:r>
              <w:t>ALFDC SMALL BUSINESS</w:t>
            </w:r>
            <w:r>
              <w:rPr>
                <w:spacing w:val="-14"/>
              </w:rPr>
              <w:t xml:space="preserve"> </w:t>
            </w:r>
            <w:r>
              <w:t>SUPPORT</w:t>
            </w:r>
            <w:r>
              <w:rPr>
                <w:spacing w:val="-18"/>
              </w:rPr>
              <w:t xml:space="preserve"> </w:t>
            </w:r>
            <w:r>
              <w:t>PROGRAM</w:t>
            </w:r>
            <w:r>
              <w:tab/>
              <w:t>22</w:t>
            </w:r>
          </w:hyperlink>
        </w:p>
        <w:p w14:paraId="23767875" w14:textId="77777777" w:rsidR="00B8404E" w:rsidRDefault="0044742B">
          <w:pPr>
            <w:pStyle w:val="TOC1"/>
            <w:tabs>
              <w:tab w:val="left" w:leader="dot" w:pos="8984"/>
            </w:tabs>
          </w:pPr>
          <w:hyperlink w:anchor="_bookmark17" w:history="1">
            <w:r>
              <w:t>ALFDC EMPLOYMENT SEARCH</w:t>
            </w:r>
            <w:r>
              <w:rPr>
                <w:spacing w:val="-13"/>
              </w:rPr>
              <w:t xml:space="preserve"> </w:t>
            </w:r>
            <w:r>
              <w:t>SUPPORT</w:t>
            </w:r>
            <w:r>
              <w:rPr>
                <w:spacing w:val="-4"/>
              </w:rPr>
              <w:t xml:space="preserve"> </w:t>
            </w:r>
            <w:r>
              <w:t>PROGRAM</w:t>
            </w:r>
            <w:r>
              <w:tab/>
              <w:t>23</w:t>
            </w:r>
          </w:hyperlink>
        </w:p>
        <w:p w14:paraId="23767876" w14:textId="77777777" w:rsidR="00B8404E" w:rsidRDefault="0044742B">
          <w:pPr>
            <w:pStyle w:val="TOC1"/>
            <w:tabs>
              <w:tab w:val="left" w:leader="dot" w:pos="8984"/>
            </w:tabs>
            <w:spacing w:before="237"/>
          </w:pPr>
          <w:hyperlink w:anchor="_bookmark18" w:history="1">
            <w:r>
              <w:t>ALFDC EMPLOYMENT SUPPORT</w:t>
            </w:r>
            <w:r>
              <w:rPr>
                <w:spacing w:val="-17"/>
              </w:rPr>
              <w:t xml:space="preserve"> </w:t>
            </w:r>
            <w:r>
              <w:t>PROGRAM-EMPLOYMENT</w:t>
            </w:r>
            <w:r>
              <w:rPr>
                <w:spacing w:val="-3"/>
              </w:rPr>
              <w:t xml:space="preserve"> </w:t>
            </w:r>
            <w:r>
              <w:t>START-UP</w:t>
            </w:r>
            <w:r>
              <w:tab/>
              <w:t>24</w:t>
            </w:r>
          </w:hyperlink>
        </w:p>
        <w:p w14:paraId="23767877" w14:textId="77777777" w:rsidR="00B8404E" w:rsidRDefault="0044742B">
          <w:pPr>
            <w:pStyle w:val="TOC1"/>
            <w:tabs>
              <w:tab w:val="left" w:leader="dot" w:pos="8984"/>
            </w:tabs>
          </w:pPr>
          <w:hyperlink w:anchor="_bookmark19" w:history="1">
            <w:r>
              <w:t>ALFDC TRAINING PROGRAM</w:t>
            </w:r>
            <w:r>
              <w:rPr>
                <w:spacing w:val="-9"/>
              </w:rPr>
              <w:t xml:space="preserve"> </w:t>
            </w:r>
            <w:r>
              <w:t>COMPLETION</w:t>
            </w:r>
            <w:r>
              <w:rPr>
                <w:spacing w:val="-3"/>
              </w:rPr>
              <w:t xml:space="preserve"> </w:t>
            </w:r>
            <w:r>
              <w:t>BONUS</w:t>
            </w:r>
            <w:r>
              <w:tab/>
              <w:t>25</w:t>
            </w:r>
          </w:hyperlink>
        </w:p>
        <w:p w14:paraId="23767878" w14:textId="77777777" w:rsidR="00B8404E" w:rsidRDefault="0044742B">
          <w:pPr>
            <w:pStyle w:val="TOC1"/>
            <w:tabs>
              <w:tab w:val="left" w:leader="dot" w:pos="8984"/>
            </w:tabs>
          </w:pPr>
          <w:hyperlink w:anchor="_bookmark20" w:history="1">
            <w:r>
              <w:t xml:space="preserve">APPENDIX </w:t>
            </w:r>
            <w:r>
              <w:rPr>
                <w:spacing w:val="-4"/>
              </w:rPr>
              <w:t xml:space="preserve">A: </w:t>
            </w:r>
            <w:r>
              <w:t>SALARY RANGE GUIDELINES FOR</w:t>
            </w:r>
            <w:r>
              <w:rPr>
                <w:spacing w:val="-23"/>
              </w:rPr>
              <w:t xml:space="preserve"> </w:t>
            </w:r>
            <w:r>
              <w:t>PROJECT</w:t>
            </w:r>
            <w:r>
              <w:rPr>
                <w:spacing w:val="-5"/>
              </w:rPr>
              <w:t xml:space="preserve"> </w:t>
            </w:r>
            <w:r>
              <w:t>STAFF</w:t>
            </w:r>
            <w:r>
              <w:tab/>
              <w:t>26</w:t>
            </w:r>
          </w:hyperlink>
        </w:p>
        <w:p w14:paraId="23767879" w14:textId="77777777" w:rsidR="00B8404E" w:rsidRDefault="0044742B">
          <w:pPr>
            <w:pStyle w:val="TOC2"/>
            <w:tabs>
              <w:tab w:val="left" w:leader="dot" w:pos="9265"/>
            </w:tabs>
          </w:pPr>
          <w:hyperlink w:anchor="_bookmark21" w:history="1">
            <w:r>
              <w:t>APPENDIX B –</w:t>
            </w:r>
            <w:r>
              <w:rPr>
                <w:spacing w:val="-10"/>
              </w:rPr>
              <w:t xml:space="preserve"> </w:t>
            </w:r>
            <w:r>
              <w:t>TRAINING</w:t>
            </w:r>
            <w:r>
              <w:rPr>
                <w:spacing w:val="-8"/>
              </w:rPr>
              <w:t xml:space="preserve"> </w:t>
            </w:r>
            <w:r>
              <w:t>ALLOWANCES</w:t>
            </w:r>
            <w:r>
              <w:tab/>
              <w:t>27</w:t>
            </w:r>
          </w:hyperlink>
        </w:p>
        <w:p w14:paraId="2376787A" w14:textId="77777777" w:rsidR="00B8404E" w:rsidRDefault="0044742B">
          <w:pPr>
            <w:pStyle w:val="TOC2"/>
            <w:tabs>
              <w:tab w:val="left" w:leader="dot" w:pos="9265"/>
            </w:tabs>
            <w:spacing w:before="241"/>
          </w:pPr>
          <w:hyperlink w:anchor="_bookmark22" w:history="1">
            <w:r>
              <w:t>APPENDIX C – CHILD</w:t>
            </w:r>
            <w:r>
              <w:rPr>
                <w:spacing w:val="-10"/>
              </w:rPr>
              <w:t xml:space="preserve"> </w:t>
            </w:r>
            <w:r>
              <w:t>CARE</w:t>
            </w:r>
            <w:r>
              <w:rPr>
                <w:spacing w:val="-8"/>
              </w:rPr>
              <w:t xml:space="preserve"> </w:t>
            </w:r>
            <w:r>
              <w:t>RATES</w:t>
            </w:r>
            <w:r>
              <w:tab/>
              <w:t>28</w:t>
            </w:r>
          </w:hyperlink>
        </w:p>
      </w:sdtContent>
    </w:sdt>
    <w:p w14:paraId="2376787B" w14:textId="77777777" w:rsidR="00B8404E" w:rsidRDefault="00B8404E">
      <w:pPr>
        <w:sectPr w:rsidR="00B8404E">
          <w:headerReference w:type="default" r:id="rId10"/>
          <w:footerReference w:type="default" r:id="rId11"/>
          <w:pgSz w:w="12240" w:h="15840"/>
          <w:pgMar w:top="900" w:right="860" w:bottom="960" w:left="1260" w:header="723" w:footer="770" w:gutter="0"/>
          <w:pgNumType w:start="2"/>
          <w:cols w:space="720"/>
        </w:sectPr>
      </w:pPr>
    </w:p>
    <w:p w14:paraId="2376787C" w14:textId="77777777" w:rsidR="00B8404E" w:rsidRDefault="0044742B">
      <w:pPr>
        <w:pStyle w:val="Heading1"/>
        <w:spacing w:before="0" w:line="268" w:lineRule="exact"/>
        <w:rPr>
          <w:u w:val="none"/>
        </w:rPr>
      </w:pPr>
      <w:bookmarkStart w:id="0" w:name="_bookmark0"/>
      <w:bookmarkEnd w:id="0"/>
      <w:r>
        <w:rPr>
          <w:u w:val="none"/>
        </w:rPr>
        <w:lastRenderedPageBreak/>
        <w:t>ALFDC TARGETED WAGE SUBSIDY PROGRAM</w:t>
      </w:r>
    </w:p>
    <w:p w14:paraId="2376787D" w14:textId="77777777" w:rsidR="00B8404E" w:rsidRDefault="0044742B">
      <w:pPr>
        <w:pStyle w:val="BodyText"/>
        <w:spacing w:before="123"/>
        <w:ind w:left="180"/>
      </w:pPr>
      <w:r>
        <w:t>Acronym: TWS</w:t>
      </w:r>
    </w:p>
    <w:p w14:paraId="2376787E" w14:textId="77777777" w:rsidR="00B8404E" w:rsidRDefault="00B8404E">
      <w:pPr>
        <w:pStyle w:val="BodyText"/>
        <w:rPr>
          <w:sz w:val="26"/>
        </w:rPr>
      </w:pPr>
    </w:p>
    <w:p w14:paraId="2376787F" w14:textId="77777777" w:rsidR="00B8404E" w:rsidRDefault="0044742B">
      <w:pPr>
        <w:pStyle w:val="Heading1"/>
        <w:spacing w:before="217"/>
        <w:rPr>
          <w:u w:val="none"/>
        </w:rPr>
      </w:pPr>
      <w:r>
        <w:rPr>
          <w:u w:val="thick"/>
        </w:rPr>
        <w:t>Funding Sources:</w:t>
      </w:r>
    </w:p>
    <w:p w14:paraId="23767880" w14:textId="77777777" w:rsidR="00B8404E" w:rsidRDefault="0044742B">
      <w:pPr>
        <w:pStyle w:val="BodyText"/>
        <w:spacing w:before="120"/>
        <w:ind w:left="180"/>
      </w:pPr>
      <w:r>
        <w:t>EI, CRF, Youth, Alter-Abled</w:t>
      </w:r>
    </w:p>
    <w:p w14:paraId="23767881" w14:textId="77777777" w:rsidR="00B8404E" w:rsidRDefault="00B8404E">
      <w:pPr>
        <w:pStyle w:val="BodyText"/>
        <w:rPr>
          <w:sz w:val="26"/>
        </w:rPr>
      </w:pPr>
    </w:p>
    <w:p w14:paraId="23767882" w14:textId="77777777" w:rsidR="00B8404E" w:rsidRDefault="0044742B">
      <w:pPr>
        <w:pStyle w:val="Heading1"/>
        <w:spacing w:before="217"/>
        <w:rPr>
          <w:u w:val="none"/>
        </w:rPr>
      </w:pPr>
      <w:r>
        <w:rPr>
          <w:u w:val="thick"/>
        </w:rPr>
        <w:t>Objective:</w:t>
      </w:r>
    </w:p>
    <w:p w14:paraId="23767883" w14:textId="77777777" w:rsidR="00B8404E" w:rsidRDefault="0044742B">
      <w:pPr>
        <w:pStyle w:val="BodyText"/>
        <w:spacing w:before="120"/>
        <w:ind w:left="180" w:right="741"/>
      </w:pPr>
      <w:r>
        <w:t>To encourage employers to hire employees and to provide on the job as well as off the job training that will lead to sustainable employment.</w:t>
      </w:r>
    </w:p>
    <w:p w14:paraId="23767884" w14:textId="77777777" w:rsidR="00B8404E" w:rsidRDefault="00B8404E">
      <w:pPr>
        <w:pStyle w:val="BodyText"/>
        <w:rPr>
          <w:sz w:val="26"/>
        </w:rPr>
      </w:pPr>
    </w:p>
    <w:p w14:paraId="23767885" w14:textId="77777777" w:rsidR="00B8404E" w:rsidRDefault="0044742B">
      <w:pPr>
        <w:pStyle w:val="Heading1"/>
        <w:spacing w:before="217"/>
        <w:rPr>
          <w:u w:val="none"/>
        </w:rPr>
      </w:pPr>
      <w:r>
        <w:rPr>
          <w:u w:val="thick"/>
        </w:rPr>
        <w:t>Eligible</w:t>
      </w:r>
      <w:r>
        <w:rPr>
          <w:spacing w:val="-12"/>
          <w:u w:val="thick"/>
        </w:rPr>
        <w:t xml:space="preserve"> </w:t>
      </w:r>
      <w:r>
        <w:rPr>
          <w:u w:val="thick"/>
        </w:rPr>
        <w:t>Coordinators:</w:t>
      </w:r>
    </w:p>
    <w:p w14:paraId="23767886" w14:textId="77777777" w:rsidR="00B8404E" w:rsidRDefault="0044742B">
      <w:pPr>
        <w:pStyle w:val="ListParagraph"/>
        <w:numPr>
          <w:ilvl w:val="0"/>
          <w:numId w:val="3"/>
        </w:numPr>
        <w:tabs>
          <w:tab w:val="left" w:pos="720"/>
          <w:tab w:val="left" w:pos="721"/>
        </w:tabs>
        <w:ind w:hanging="541"/>
        <w:rPr>
          <w:sz w:val="24"/>
        </w:rPr>
      </w:pPr>
      <w:r>
        <w:rPr>
          <w:sz w:val="24"/>
        </w:rPr>
        <w:t>Businesses</w:t>
      </w:r>
    </w:p>
    <w:p w14:paraId="23767887" w14:textId="77777777" w:rsidR="00B8404E" w:rsidRDefault="0044742B">
      <w:pPr>
        <w:pStyle w:val="ListParagraph"/>
        <w:numPr>
          <w:ilvl w:val="0"/>
          <w:numId w:val="3"/>
        </w:numPr>
        <w:tabs>
          <w:tab w:val="left" w:pos="720"/>
          <w:tab w:val="left" w:pos="721"/>
        </w:tabs>
        <w:ind w:hanging="541"/>
        <w:rPr>
          <w:sz w:val="24"/>
        </w:rPr>
      </w:pPr>
      <w:r>
        <w:rPr>
          <w:sz w:val="24"/>
        </w:rPr>
        <w:t>Organizations</w:t>
      </w:r>
    </w:p>
    <w:p w14:paraId="23767888" w14:textId="77777777" w:rsidR="00B8404E" w:rsidRDefault="0044742B">
      <w:pPr>
        <w:pStyle w:val="ListParagraph"/>
        <w:numPr>
          <w:ilvl w:val="0"/>
          <w:numId w:val="3"/>
        </w:numPr>
        <w:tabs>
          <w:tab w:val="left" w:pos="720"/>
          <w:tab w:val="left" w:pos="721"/>
        </w:tabs>
        <w:ind w:hanging="541"/>
        <w:rPr>
          <w:sz w:val="24"/>
        </w:rPr>
      </w:pPr>
      <w:r>
        <w:rPr>
          <w:sz w:val="24"/>
        </w:rPr>
        <w:t>Public health and education</w:t>
      </w:r>
      <w:r>
        <w:rPr>
          <w:spacing w:val="-16"/>
          <w:sz w:val="24"/>
        </w:rPr>
        <w:t xml:space="preserve"> </w:t>
      </w:r>
      <w:r>
        <w:rPr>
          <w:sz w:val="24"/>
        </w:rPr>
        <w:t>institutions</w:t>
      </w:r>
    </w:p>
    <w:p w14:paraId="23767889" w14:textId="77777777" w:rsidR="00B8404E" w:rsidRDefault="0044742B">
      <w:pPr>
        <w:pStyle w:val="ListParagraph"/>
        <w:numPr>
          <w:ilvl w:val="0"/>
          <w:numId w:val="3"/>
        </w:numPr>
        <w:tabs>
          <w:tab w:val="left" w:pos="720"/>
          <w:tab w:val="left" w:pos="721"/>
        </w:tabs>
        <w:ind w:hanging="541"/>
        <w:rPr>
          <w:sz w:val="24"/>
        </w:rPr>
      </w:pPr>
      <w:r>
        <w:rPr>
          <w:sz w:val="24"/>
        </w:rPr>
        <w:t>Municipal</w:t>
      </w:r>
      <w:r>
        <w:rPr>
          <w:spacing w:val="-10"/>
          <w:sz w:val="24"/>
        </w:rPr>
        <w:t xml:space="preserve"> </w:t>
      </w:r>
      <w:r>
        <w:rPr>
          <w:sz w:val="24"/>
        </w:rPr>
        <w:t>governments</w:t>
      </w:r>
    </w:p>
    <w:p w14:paraId="2376788A" w14:textId="77777777" w:rsidR="00B8404E" w:rsidRDefault="0044742B">
      <w:pPr>
        <w:pStyle w:val="ListParagraph"/>
        <w:numPr>
          <w:ilvl w:val="0"/>
          <w:numId w:val="3"/>
        </w:numPr>
        <w:tabs>
          <w:tab w:val="left" w:pos="720"/>
          <w:tab w:val="left" w:pos="721"/>
        </w:tabs>
        <w:ind w:hanging="541"/>
        <w:rPr>
          <w:sz w:val="24"/>
        </w:rPr>
      </w:pPr>
      <w:r>
        <w:rPr>
          <w:sz w:val="24"/>
        </w:rPr>
        <w:t>First Nations band</w:t>
      </w:r>
      <w:r>
        <w:rPr>
          <w:spacing w:val="-6"/>
          <w:sz w:val="24"/>
        </w:rPr>
        <w:t xml:space="preserve"> </w:t>
      </w:r>
      <w:r>
        <w:rPr>
          <w:sz w:val="24"/>
        </w:rPr>
        <w:t>councils</w:t>
      </w:r>
    </w:p>
    <w:p w14:paraId="2376788B" w14:textId="77777777" w:rsidR="00B8404E" w:rsidRDefault="00B8404E">
      <w:pPr>
        <w:pStyle w:val="BodyText"/>
        <w:rPr>
          <w:sz w:val="26"/>
        </w:rPr>
      </w:pPr>
    </w:p>
    <w:p w14:paraId="2376788C" w14:textId="77777777" w:rsidR="00B8404E" w:rsidRDefault="0044742B">
      <w:pPr>
        <w:pStyle w:val="Heading1"/>
        <w:spacing w:before="220"/>
        <w:rPr>
          <w:u w:val="none"/>
        </w:rPr>
      </w:pPr>
      <w:r>
        <w:rPr>
          <w:u w:val="thick"/>
        </w:rPr>
        <w:t>Eligible Participants:</w:t>
      </w:r>
    </w:p>
    <w:p w14:paraId="2376788D" w14:textId="41002D5E" w:rsidR="00B8404E" w:rsidRDefault="0044742B">
      <w:pPr>
        <w:pStyle w:val="BodyText"/>
        <w:spacing w:before="120"/>
        <w:ind w:left="180"/>
      </w:pPr>
      <w:r>
        <w:t>Unemployed or under</w:t>
      </w:r>
      <w:r w:rsidR="00677A0B">
        <w:t xml:space="preserve"> </w:t>
      </w:r>
      <w:r>
        <w:t xml:space="preserve">employed individuals </w:t>
      </w:r>
      <w:proofErr w:type="gramStart"/>
      <w:r>
        <w:t>facing</w:t>
      </w:r>
      <w:proofErr w:type="gramEnd"/>
      <w:r>
        <w:t xml:space="preserve"> employment disadvantages.</w:t>
      </w:r>
    </w:p>
    <w:p w14:paraId="2376788E" w14:textId="77777777" w:rsidR="00B8404E" w:rsidRDefault="00B8404E">
      <w:pPr>
        <w:pStyle w:val="BodyText"/>
        <w:rPr>
          <w:sz w:val="26"/>
        </w:rPr>
      </w:pPr>
    </w:p>
    <w:p w14:paraId="2376788F" w14:textId="77777777" w:rsidR="00B8404E" w:rsidRDefault="0044742B">
      <w:pPr>
        <w:pStyle w:val="Heading1"/>
        <w:rPr>
          <w:u w:val="none"/>
        </w:rPr>
      </w:pPr>
      <w:r>
        <w:rPr>
          <w:u w:val="thick"/>
        </w:rPr>
        <w:t>Duration:</w:t>
      </w:r>
    </w:p>
    <w:p w14:paraId="23767890" w14:textId="77777777" w:rsidR="00B8404E" w:rsidRDefault="0044742B">
      <w:pPr>
        <w:pStyle w:val="BodyText"/>
        <w:spacing w:before="122"/>
        <w:ind w:left="180"/>
      </w:pPr>
      <w:r>
        <w:t>Projects may last up to 52 weeks.</w:t>
      </w:r>
    </w:p>
    <w:p w14:paraId="23767891" w14:textId="77777777" w:rsidR="00B8404E" w:rsidRDefault="00B8404E">
      <w:pPr>
        <w:pStyle w:val="BodyText"/>
        <w:rPr>
          <w:sz w:val="26"/>
        </w:rPr>
      </w:pPr>
    </w:p>
    <w:p w14:paraId="23767892" w14:textId="77777777" w:rsidR="00B8404E" w:rsidRDefault="0044742B">
      <w:pPr>
        <w:pStyle w:val="Heading1"/>
        <w:spacing w:before="216"/>
        <w:rPr>
          <w:u w:val="none"/>
        </w:rPr>
      </w:pPr>
      <w:r>
        <w:rPr>
          <w:u w:val="thick"/>
        </w:rPr>
        <w:t>Eligible Financial Contributions:</w:t>
      </w:r>
    </w:p>
    <w:p w14:paraId="23767893" w14:textId="77777777" w:rsidR="00B8404E" w:rsidRDefault="0044742B">
      <w:pPr>
        <w:pStyle w:val="ListParagraph"/>
        <w:numPr>
          <w:ilvl w:val="0"/>
          <w:numId w:val="3"/>
        </w:numPr>
        <w:tabs>
          <w:tab w:val="left" w:pos="720"/>
          <w:tab w:val="left" w:pos="721"/>
        </w:tabs>
        <w:spacing w:before="122"/>
        <w:ind w:hanging="541"/>
        <w:rPr>
          <w:sz w:val="24"/>
        </w:rPr>
      </w:pPr>
      <w:r>
        <w:rPr>
          <w:sz w:val="24"/>
        </w:rPr>
        <w:t>Negotiated wage</w:t>
      </w:r>
      <w:r>
        <w:rPr>
          <w:spacing w:val="-6"/>
          <w:sz w:val="24"/>
        </w:rPr>
        <w:t xml:space="preserve"> </w:t>
      </w:r>
      <w:r>
        <w:rPr>
          <w:sz w:val="24"/>
        </w:rPr>
        <w:t>subsidy</w:t>
      </w:r>
    </w:p>
    <w:p w14:paraId="23767894" w14:textId="77777777" w:rsidR="00B8404E" w:rsidRDefault="0044742B">
      <w:pPr>
        <w:pStyle w:val="ListParagraph"/>
        <w:numPr>
          <w:ilvl w:val="0"/>
          <w:numId w:val="3"/>
        </w:numPr>
        <w:tabs>
          <w:tab w:val="left" w:pos="720"/>
          <w:tab w:val="left" w:pos="721"/>
        </w:tabs>
        <w:ind w:hanging="541"/>
        <w:rPr>
          <w:sz w:val="24"/>
        </w:rPr>
      </w:pPr>
      <w:r>
        <w:rPr>
          <w:sz w:val="24"/>
        </w:rPr>
        <w:t>A negotiated contribution towards the employer’s share of</w:t>
      </w:r>
      <w:r>
        <w:rPr>
          <w:spacing w:val="-24"/>
          <w:sz w:val="24"/>
        </w:rPr>
        <w:t xml:space="preserve"> </w:t>
      </w:r>
      <w:r>
        <w:rPr>
          <w:sz w:val="24"/>
        </w:rPr>
        <w:t>MERC</w:t>
      </w:r>
    </w:p>
    <w:p w14:paraId="23767895" w14:textId="77777777" w:rsidR="00B8404E" w:rsidRDefault="0044742B">
      <w:pPr>
        <w:pStyle w:val="ListParagraph"/>
        <w:numPr>
          <w:ilvl w:val="0"/>
          <w:numId w:val="3"/>
        </w:numPr>
        <w:tabs>
          <w:tab w:val="left" w:pos="720"/>
          <w:tab w:val="left" w:pos="721"/>
        </w:tabs>
        <w:ind w:hanging="541"/>
        <w:rPr>
          <w:sz w:val="24"/>
        </w:rPr>
      </w:pPr>
      <w:r>
        <w:rPr>
          <w:sz w:val="24"/>
        </w:rPr>
        <w:t>Necessary training costs to be</w:t>
      </w:r>
      <w:r>
        <w:rPr>
          <w:spacing w:val="-20"/>
          <w:sz w:val="24"/>
        </w:rPr>
        <w:t xml:space="preserve"> </w:t>
      </w:r>
      <w:r>
        <w:rPr>
          <w:sz w:val="24"/>
        </w:rPr>
        <w:t>negotiated</w:t>
      </w:r>
    </w:p>
    <w:p w14:paraId="23767896" w14:textId="77777777" w:rsidR="00B8404E" w:rsidRDefault="00B8404E">
      <w:pPr>
        <w:rPr>
          <w:sz w:val="24"/>
        </w:rPr>
        <w:sectPr w:rsidR="00B8404E">
          <w:pgSz w:w="12240" w:h="15840"/>
          <w:pgMar w:top="900" w:right="860" w:bottom="960" w:left="1260" w:header="723" w:footer="770" w:gutter="0"/>
          <w:cols w:space="720"/>
        </w:sectPr>
      </w:pPr>
    </w:p>
    <w:p w14:paraId="23767897" w14:textId="77777777" w:rsidR="00B8404E" w:rsidRDefault="00B8404E">
      <w:pPr>
        <w:pStyle w:val="BodyText"/>
        <w:rPr>
          <w:sz w:val="20"/>
        </w:rPr>
      </w:pPr>
    </w:p>
    <w:p w14:paraId="23767898" w14:textId="77777777" w:rsidR="00B8404E" w:rsidRDefault="00B8404E">
      <w:pPr>
        <w:pStyle w:val="BodyText"/>
        <w:spacing w:before="8"/>
        <w:rPr>
          <w:sz w:val="15"/>
        </w:rPr>
      </w:pPr>
    </w:p>
    <w:p w14:paraId="23767899" w14:textId="77777777" w:rsidR="00B8404E" w:rsidRDefault="0044742B">
      <w:pPr>
        <w:pStyle w:val="Heading1"/>
        <w:spacing w:before="92"/>
        <w:rPr>
          <w:u w:val="none"/>
        </w:rPr>
      </w:pPr>
      <w:bookmarkStart w:id="1" w:name="_bookmark1"/>
      <w:bookmarkEnd w:id="1"/>
      <w:r>
        <w:rPr>
          <w:u w:val="none"/>
        </w:rPr>
        <w:t>ALFDC DIRECT COURSE PURCHASE – PURCHASE OF TRAINING</w:t>
      </w:r>
    </w:p>
    <w:p w14:paraId="2376789A" w14:textId="77777777" w:rsidR="00B8404E" w:rsidRDefault="0044742B">
      <w:pPr>
        <w:pStyle w:val="BodyText"/>
        <w:spacing w:before="122"/>
        <w:ind w:left="180"/>
      </w:pPr>
      <w:r>
        <w:t>Acronym: POT</w:t>
      </w:r>
    </w:p>
    <w:p w14:paraId="2376789B" w14:textId="77777777" w:rsidR="00B8404E" w:rsidRDefault="00B8404E">
      <w:pPr>
        <w:pStyle w:val="BodyText"/>
        <w:rPr>
          <w:sz w:val="26"/>
        </w:rPr>
      </w:pPr>
    </w:p>
    <w:p w14:paraId="2376789C" w14:textId="77777777" w:rsidR="00B8404E" w:rsidRDefault="0044742B">
      <w:pPr>
        <w:pStyle w:val="Heading1"/>
        <w:rPr>
          <w:b w:val="0"/>
          <w:u w:val="none"/>
        </w:rPr>
      </w:pPr>
      <w:r>
        <w:rPr>
          <w:u w:val="thick"/>
        </w:rPr>
        <w:t>Funding Source</w:t>
      </w:r>
      <w:r>
        <w:rPr>
          <w:b w:val="0"/>
          <w:u w:val="none"/>
        </w:rPr>
        <w:t>:</w:t>
      </w:r>
    </w:p>
    <w:p w14:paraId="2376789D" w14:textId="77777777" w:rsidR="00B8404E" w:rsidRDefault="0044742B">
      <w:pPr>
        <w:pStyle w:val="BodyText"/>
        <w:spacing w:before="122"/>
        <w:ind w:left="180"/>
      </w:pPr>
      <w:r>
        <w:t>CRF, EI, Youth and Alter-abled</w:t>
      </w:r>
    </w:p>
    <w:p w14:paraId="2376789E" w14:textId="77777777" w:rsidR="00B8404E" w:rsidRDefault="00B8404E">
      <w:pPr>
        <w:pStyle w:val="BodyText"/>
        <w:rPr>
          <w:sz w:val="26"/>
        </w:rPr>
      </w:pPr>
    </w:p>
    <w:p w14:paraId="2376789F" w14:textId="77777777" w:rsidR="00B8404E" w:rsidRDefault="0044742B">
      <w:pPr>
        <w:pStyle w:val="Heading1"/>
        <w:rPr>
          <w:u w:val="none"/>
        </w:rPr>
      </w:pPr>
      <w:r>
        <w:rPr>
          <w:u w:val="thick"/>
        </w:rPr>
        <w:t>Objective</w:t>
      </w:r>
      <w:r>
        <w:rPr>
          <w:u w:val="none"/>
        </w:rPr>
        <w:t>:</w:t>
      </w:r>
    </w:p>
    <w:p w14:paraId="237678A0" w14:textId="77777777" w:rsidR="00B8404E" w:rsidRDefault="0044742B">
      <w:pPr>
        <w:pStyle w:val="BodyText"/>
        <w:spacing w:before="123"/>
        <w:ind w:left="180" w:right="741"/>
        <w:rPr>
          <w:b/>
        </w:rPr>
      </w:pPr>
      <w:r>
        <w:t xml:space="preserve">To assist </w:t>
      </w:r>
      <w:proofErr w:type="gramStart"/>
      <w:r>
        <w:t>persons</w:t>
      </w:r>
      <w:proofErr w:type="gramEnd"/>
      <w:r>
        <w:t xml:space="preserve"> who require assistance to overcome existing or anticipated labour market barriers by arranging a variety of training courses with </w:t>
      </w:r>
      <w:r>
        <w:rPr>
          <w:b/>
        </w:rPr>
        <w:t>qualified trainers.</w:t>
      </w:r>
    </w:p>
    <w:p w14:paraId="237678A1" w14:textId="77777777" w:rsidR="00B8404E" w:rsidRDefault="00B8404E">
      <w:pPr>
        <w:pStyle w:val="BodyText"/>
        <w:rPr>
          <w:b/>
          <w:sz w:val="26"/>
        </w:rPr>
      </w:pPr>
    </w:p>
    <w:p w14:paraId="237678A2" w14:textId="77777777" w:rsidR="00B8404E" w:rsidRDefault="0044742B">
      <w:pPr>
        <w:pStyle w:val="Heading1"/>
        <w:rPr>
          <w:b w:val="0"/>
          <w:u w:val="none"/>
        </w:rPr>
      </w:pPr>
      <w:r>
        <w:rPr>
          <w:u w:val="thick"/>
        </w:rPr>
        <w:t>Eligible Sponsors</w:t>
      </w:r>
      <w:r>
        <w:rPr>
          <w:b w:val="0"/>
          <w:u w:val="none"/>
        </w:rPr>
        <w:t>:</w:t>
      </w:r>
    </w:p>
    <w:p w14:paraId="237678A3" w14:textId="77777777" w:rsidR="00B8404E" w:rsidRDefault="0044742B">
      <w:pPr>
        <w:pStyle w:val="ListParagraph"/>
        <w:numPr>
          <w:ilvl w:val="0"/>
          <w:numId w:val="3"/>
        </w:numPr>
        <w:tabs>
          <w:tab w:val="left" w:pos="720"/>
          <w:tab w:val="left" w:pos="721"/>
        </w:tabs>
        <w:spacing w:before="122"/>
        <w:ind w:hanging="541"/>
        <w:rPr>
          <w:sz w:val="24"/>
        </w:rPr>
      </w:pPr>
      <w:r>
        <w:rPr>
          <w:sz w:val="24"/>
        </w:rPr>
        <w:t>Businesses</w:t>
      </w:r>
    </w:p>
    <w:p w14:paraId="237678A4" w14:textId="77777777" w:rsidR="00B8404E" w:rsidRDefault="0044742B">
      <w:pPr>
        <w:pStyle w:val="ListParagraph"/>
        <w:numPr>
          <w:ilvl w:val="0"/>
          <w:numId w:val="3"/>
        </w:numPr>
        <w:tabs>
          <w:tab w:val="left" w:pos="720"/>
          <w:tab w:val="left" w:pos="721"/>
        </w:tabs>
        <w:ind w:hanging="541"/>
        <w:rPr>
          <w:sz w:val="24"/>
        </w:rPr>
      </w:pPr>
      <w:r>
        <w:rPr>
          <w:sz w:val="24"/>
        </w:rPr>
        <w:t>Educational</w:t>
      </w:r>
      <w:r>
        <w:rPr>
          <w:spacing w:val="-8"/>
          <w:sz w:val="24"/>
        </w:rPr>
        <w:t xml:space="preserve"> </w:t>
      </w:r>
      <w:r>
        <w:rPr>
          <w:sz w:val="24"/>
        </w:rPr>
        <w:t>institutions</w:t>
      </w:r>
    </w:p>
    <w:p w14:paraId="237678A5" w14:textId="77777777" w:rsidR="00B8404E" w:rsidRDefault="0044742B">
      <w:pPr>
        <w:pStyle w:val="ListParagraph"/>
        <w:numPr>
          <w:ilvl w:val="0"/>
          <w:numId w:val="3"/>
        </w:numPr>
        <w:tabs>
          <w:tab w:val="left" w:pos="720"/>
          <w:tab w:val="left" w:pos="721"/>
        </w:tabs>
        <w:ind w:hanging="541"/>
        <w:rPr>
          <w:sz w:val="24"/>
        </w:rPr>
      </w:pPr>
      <w:r>
        <w:rPr>
          <w:sz w:val="24"/>
        </w:rPr>
        <w:t>Qualified</w:t>
      </w:r>
      <w:r>
        <w:rPr>
          <w:spacing w:val="-4"/>
          <w:sz w:val="24"/>
        </w:rPr>
        <w:t xml:space="preserve"> </w:t>
      </w:r>
      <w:r>
        <w:rPr>
          <w:sz w:val="24"/>
        </w:rPr>
        <w:t>trainers</w:t>
      </w:r>
    </w:p>
    <w:p w14:paraId="237678A6" w14:textId="77777777" w:rsidR="00B8404E" w:rsidRDefault="00B8404E">
      <w:pPr>
        <w:pStyle w:val="BodyText"/>
        <w:rPr>
          <w:sz w:val="26"/>
        </w:rPr>
      </w:pPr>
    </w:p>
    <w:p w14:paraId="237678A7" w14:textId="77777777" w:rsidR="00B8404E" w:rsidRDefault="0044742B">
      <w:pPr>
        <w:pStyle w:val="Heading1"/>
        <w:spacing w:before="218"/>
        <w:ind w:left="281"/>
        <w:rPr>
          <w:u w:val="none"/>
        </w:rPr>
      </w:pPr>
      <w:r>
        <w:rPr>
          <w:u w:val="thick"/>
        </w:rPr>
        <w:t>Eligible Clients:</w:t>
      </w:r>
    </w:p>
    <w:p w14:paraId="237678A8" w14:textId="77777777" w:rsidR="00B8404E" w:rsidRDefault="0044742B">
      <w:pPr>
        <w:pStyle w:val="ListParagraph"/>
        <w:numPr>
          <w:ilvl w:val="0"/>
          <w:numId w:val="3"/>
        </w:numPr>
        <w:tabs>
          <w:tab w:val="left" w:pos="720"/>
          <w:tab w:val="left" w:pos="721"/>
        </w:tabs>
        <w:ind w:right="1505"/>
        <w:rPr>
          <w:sz w:val="24"/>
        </w:rPr>
      </w:pPr>
      <w:proofErr w:type="gramStart"/>
      <w:r>
        <w:rPr>
          <w:sz w:val="24"/>
        </w:rPr>
        <w:t>Persons</w:t>
      </w:r>
      <w:proofErr w:type="gramEnd"/>
      <w:r>
        <w:rPr>
          <w:sz w:val="24"/>
        </w:rPr>
        <w:t xml:space="preserve"> who require assistance to overcome existing or anticipated</w:t>
      </w:r>
      <w:r>
        <w:rPr>
          <w:spacing w:val="-39"/>
          <w:sz w:val="24"/>
        </w:rPr>
        <w:t xml:space="preserve"> </w:t>
      </w:r>
      <w:r>
        <w:rPr>
          <w:sz w:val="24"/>
        </w:rPr>
        <w:t>labour market</w:t>
      </w:r>
      <w:r>
        <w:rPr>
          <w:spacing w:val="-5"/>
          <w:sz w:val="24"/>
        </w:rPr>
        <w:t xml:space="preserve"> </w:t>
      </w:r>
      <w:r>
        <w:rPr>
          <w:sz w:val="24"/>
        </w:rPr>
        <w:t>barriers</w:t>
      </w:r>
    </w:p>
    <w:p w14:paraId="237678A9" w14:textId="77777777" w:rsidR="00B8404E" w:rsidRDefault="0044742B">
      <w:pPr>
        <w:pStyle w:val="ListParagraph"/>
        <w:numPr>
          <w:ilvl w:val="0"/>
          <w:numId w:val="3"/>
        </w:numPr>
        <w:tabs>
          <w:tab w:val="left" w:pos="720"/>
          <w:tab w:val="left" w:pos="721"/>
        </w:tabs>
        <w:ind w:right="1393"/>
        <w:rPr>
          <w:sz w:val="24"/>
        </w:rPr>
      </w:pPr>
      <w:r>
        <w:rPr>
          <w:sz w:val="24"/>
        </w:rPr>
        <w:t xml:space="preserve">Unemployed / underemployed </w:t>
      </w:r>
      <w:proofErr w:type="gramStart"/>
      <w:r>
        <w:rPr>
          <w:sz w:val="24"/>
        </w:rPr>
        <w:t>persons</w:t>
      </w:r>
      <w:proofErr w:type="gramEnd"/>
      <w:r>
        <w:rPr>
          <w:sz w:val="24"/>
        </w:rPr>
        <w:t xml:space="preserve"> who require assistance to</w:t>
      </w:r>
      <w:r>
        <w:rPr>
          <w:spacing w:val="-49"/>
          <w:sz w:val="24"/>
        </w:rPr>
        <w:t xml:space="preserve"> </w:t>
      </w:r>
      <w:r>
        <w:rPr>
          <w:sz w:val="24"/>
        </w:rPr>
        <w:t>overcome existing or anticipated labour market</w:t>
      </w:r>
      <w:r>
        <w:rPr>
          <w:spacing w:val="-11"/>
          <w:sz w:val="24"/>
        </w:rPr>
        <w:t xml:space="preserve"> </w:t>
      </w:r>
      <w:r>
        <w:rPr>
          <w:sz w:val="24"/>
        </w:rPr>
        <w:t>barriers</w:t>
      </w:r>
    </w:p>
    <w:p w14:paraId="237678AA" w14:textId="77777777" w:rsidR="00B8404E" w:rsidRDefault="0044742B">
      <w:pPr>
        <w:pStyle w:val="ListParagraph"/>
        <w:numPr>
          <w:ilvl w:val="0"/>
          <w:numId w:val="3"/>
        </w:numPr>
        <w:tabs>
          <w:tab w:val="left" w:pos="720"/>
          <w:tab w:val="left" w:pos="721"/>
        </w:tabs>
        <w:ind w:right="1214"/>
        <w:rPr>
          <w:i/>
          <w:sz w:val="24"/>
        </w:rPr>
      </w:pPr>
      <w:r>
        <w:rPr>
          <w:sz w:val="24"/>
        </w:rPr>
        <w:t xml:space="preserve">Underemployed individuals can be supported in </w:t>
      </w:r>
      <w:proofErr w:type="gramStart"/>
      <w:r>
        <w:rPr>
          <w:sz w:val="24"/>
        </w:rPr>
        <w:t>part time</w:t>
      </w:r>
      <w:proofErr w:type="gramEnd"/>
      <w:r>
        <w:rPr>
          <w:sz w:val="24"/>
        </w:rPr>
        <w:t xml:space="preserve"> courses if their job is in jeopardy or if they are underemployed in chosen field </w:t>
      </w:r>
      <w:r>
        <w:rPr>
          <w:i/>
          <w:sz w:val="24"/>
        </w:rPr>
        <w:t xml:space="preserve">(tuition and course costs only), </w:t>
      </w:r>
      <w:r>
        <w:rPr>
          <w:sz w:val="24"/>
        </w:rPr>
        <w:t xml:space="preserve">or if their existing job is low skilled </w:t>
      </w:r>
      <w:r>
        <w:rPr>
          <w:i/>
          <w:sz w:val="24"/>
        </w:rPr>
        <w:t>(severely</w:t>
      </w:r>
      <w:r>
        <w:rPr>
          <w:i/>
          <w:spacing w:val="-33"/>
          <w:sz w:val="24"/>
        </w:rPr>
        <w:t xml:space="preserve"> </w:t>
      </w:r>
      <w:r>
        <w:rPr>
          <w:i/>
          <w:sz w:val="24"/>
        </w:rPr>
        <w:t>underemployed)</w:t>
      </w:r>
    </w:p>
    <w:p w14:paraId="237678AB" w14:textId="77777777" w:rsidR="00B8404E" w:rsidRDefault="0044742B">
      <w:pPr>
        <w:pStyle w:val="ListParagraph"/>
        <w:numPr>
          <w:ilvl w:val="0"/>
          <w:numId w:val="3"/>
        </w:numPr>
        <w:tabs>
          <w:tab w:val="left" w:pos="720"/>
          <w:tab w:val="left" w:pos="721"/>
        </w:tabs>
        <w:spacing w:before="121"/>
        <w:ind w:right="1566"/>
        <w:rPr>
          <w:sz w:val="24"/>
        </w:rPr>
      </w:pPr>
      <w:r>
        <w:rPr>
          <w:sz w:val="24"/>
        </w:rPr>
        <w:t xml:space="preserve">Out of regular high </w:t>
      </w:r>
      <w:proofErr w:type="gramStart"/>
      <w:r>
        <w:rPr>
          <w:sz w:val="24"/>
        </w:rPr>
        <w:t>school</w:t>
      </w:r>
      <w:proofErr w:type="gramEnd"/>
      <w:r>
        <w:rPr>
          <w:sz w:val="24"/>
        </w:rPr>
        <w:t xml:space="preserve"> at least one year if requesting assistance with</w:t>
      </w:r>
      <w:r>
        <w:rPr>
          <w:spacing w:val="-48"/>
          <w:sz w:val="24"/>
        </w:rPr>
        <w:t xml:space="preserve"> </w:t>
      </w:r>
      <w:r>
        <w:rPr>
          <w:sz w:val="24"/>
        </w:rPr>
        <w:t>a skilled course</w:t>
      </w:r>
    </w:p>
    <w:p w14:paraId="237678AC" w14:textId="77777777" w:rsidR="00B8404E" w:rsidRDefault="0044742B">
      <w:pPr>
        <w:pStyle w:val="ListParagraph"/>
        <w:numPr>
          <w:ilvl w:val="0"/>
          <w:numId w:val="3"/>
        </w:numPr>
        <w:tabs>
          <w:tab w:val="left" w:pos="720"/>
          <w:tab w:val="left" w:pos="721"/>
        </w:tabs>
        <w:ind w:right="1672"/>
        <w:rPr>
          <w:sz w:val="24"/>
        </w:rPr>
      </w:pPr>
      <w:r>
        <w:rPr>
          <w:sz w:val="24"/>
        </w:rPr>
        <w:t>Out of regular high school at least two years if requesting assistance</w:t>
      </w:r>
      <w:r>
        <w:rPr>
          <w:spacing w:val="-46"/>
          <w:sz w:val="24"/>
        </w:rPr>
        <w:t xml:space="preserve"> </w:t>
      </w:r>
      <w:r>
        <w:rPr>
          <w:sz w:val="24"/>
        </w:rPr>
        <w:t>with upgrading</w:t>
      </w:r>
    </w:p>
    <w:p w14:paraId="237678AD" w14:textId="77777777" w:rsidR="00B8404E" w:rsidRDefault="0044742B">
      <w:pPr>
        <w:pStyle w:val="ListParagraph"/>
        <w:numPr>
          <w:ilvl w:val="0"/>
          <w:numId w:val="3"/>
        </w:numPr>
        <w:tabs>
          <w:tab w:val="left" w:pos="720"/>
          <w:tab w:val="left" w:pos="721"/>
        </w:tabs>
        <w:ind w:hanging="541"/>
        <w:rPr>
          <w:sz w:val="24"/>
        </w:rPr>
      </w:pPr>
      <w:r>
        <w:rPr>
          <w:sz w:val="24"/>
        </w:rPr>
        <w:t>Client must be a worker client (labour force attachment) not a student</w:t>
      </w:r>
      <w:r>
        <w:rPr>
          <w:spacing w:val="-48"/>
          <w:sz w:val="24"/>
        </w:rPr>
        <w:t xml:space="preserve"> </w:t>
      </w:r>
      <w:r>
        <w:rPr>
          <w:sz w:val="24"/>
        </w:rPr>
        <w:t>client</w:t>
      </w:r>
    </w:p>
    <w:p w14:paraId="237678AE" w14:textId="77777777" w:rsidR="00B8404E" w:rsidRDefault="00B8404E">
      <w:pPr>
        <w:pStyle w:val="BodyText"/>
        <w:rPr>
          <w:sz w:val="26"/>
        </w:rPr>
      </w:pPr>
    </w:p>
    <w:p w14:paraId="237678AF" w14:textId="77777777" w:rsidR="00B8404E" w:rsidRDefault="0044742B">
      <w:pPr>
        <w:pStyle w:val="Heading1"/>
        <w:spacing w:before="217"/>
        <w:rPr>
          <w:b w:val="0"/>
          <w:u w:val="none"/>
        </w:rPr>
      </w:pPr>
      <w:r>
        <w:rPr>
          <w:u w:val="thick"/>
        </w:rPr>
        <w:t>Duration</w:t>
      </w:r>
      <w:r>
        <w:rPr>
          <w:b w:val="0"/>
          <w:u w:val="none"/>
        </w:rPr>
        <w:t>:</w:t>
      </w:r>
    </w:p>
    <w:p w14:paraId="237678B0" w14:textId="77777777" w:rsidR="00B8404E" w:rsidRDefault="0044742B">
      <w:pPr>
        <w:pStyle w:val="ListParagraph"/>
        <w:numPr>
          <w:ilvl w:val="0"/>
          <w:numId w:val="3"/>
        </w:numPr>
        <w:tabs>
          <w:tab w:val="left" w:pos="727"/>
          <w:tab w:val="left" w:pos="728"/>
        </w:tabs>
        <w:spacing w:before="122"/>
        <w:ind w:left="727" w:hanging="548"/>
        <w:rPr>
          <w:sz w:val="24"/>
        </w:rPr>
      </w:pPr>
      <w:r>
        <w:rPr>
          <w:sz w:val="24"/>
        </w:rPr>
        <w:t>Training may last up to 52</w:t>
      </w:r>
      <w:r>
        <w:rPr>
          <w:spacing w:val="-20"/>
          <w:sz w:val="24"/>
        </w:rPr>
        <w:t xml:space="preserve"> </w:t>
      </w:r>
      <w:r>
        <w:rPr>
          <w:sz w:val="24"/>
        </w:rPr>
        <w:t>weeks.</w:t>
      </w:r>
    </w:p>
    <w:p w14:paraId="237678B1" w14:textId="77777777" w:rsidR="00B8404E" w:rsidRDefault="0044742B">
      <w:pPr>
        <w:pStyle w:val="ListParagraph"/>
        <w:numPr>
          <w:ilvl w:val="0"/>
          <w:numId w:val="3"/>
        </w:numPr>
        <w:tabs>
          <w:tab w:val="left" w:pos="720"/>
          <w:tab w:val="left" w:pos="721"/>
        </w:tabs>
        <w:spacing w:before="121"/>
        <w:ind w:hanging="541"/>
        <w:rPr>
          <w:sz w:val="24"/>
        </w:rPr>
      </w:pPr>
      <w:r>
        <w:rPr>
          <w:sz w:val="24"/>
        </w:rPr>
        <w:t>60 weeks will be considered for literacy</w:t>
      </w:r>
      <w:r>
        <w:rPr>
          <w:spacing w:val="-15"/>
          <w:sz w:val="24"/>
        </w:rPr>
        <w:t xml:space="preserve"> </w:t>
      </w:r>
      <w:r>
        <w:rPr>
          <w:sz w:val="24"/>
        </w:rPr>
        <w:t>issues</w:t>
      </w:r>
    </w:p>
    <w:p w14:paraId="237678B2" w14:textId="77777777" w:rsidR="00B8404E" w:rsidRDefault="00B8404E">
      <w:pPr>
        <w:rPr>
          <w:sz w:val="24"/>
        </w:rPr>
        <w:sectPr w:rsidR="00B8404E">
          <w:pgSz w:w="12240" w:h="15840"/>
          <w:pgMar w:top="920" w:right="860" w:bottom="960" w:left="1260" w:header="723" w:footer="770" w:gutter="0"/>
          <w:cols w:space="720"/>
        </w:sectPr>
      </w:pPr>
    </w:p>
    <w:p w14:paraId="237678B3" w14:textId="77777777" w:rsidR="00B8404E" w:rsidRDefault="0044742B">
      <w:pPr>
        <w:pStyle w:val="Heading1"/>
        <w:spacing w:before="106"/>
        <w:rPr>
          <w:b w:val="0"/>
          <w:u w:val="none"/>
        </w:rPr>
      </w:pPr>
      <w:r>
        <w:rPr>
          <w:u w:val="thick"/>
        </w:rPr>
        <w:lastRenderedPageBreak/>
        <w:t>Eligible Financial Contributions</w:t>
      </w:r>
      <w:r>
        <w:rPr>
          <w:b w:val="0"/>
          <w:u w:val="none"/>
        </w:rPr>
        <w:t>:</w:t>
      </w:r>
    </w:p>
    <w:p w14:paraId="237678B4" w14:textId="77777777" w:rsidR="00B8404E" w:rsidRDefault="0044742B">
      <w:pPr>
        <w:pStyle w:val="ListParagraph"/>
        <w:numPr>
          <w:ilvl w:val="0"/>
          <w:numId w:val="3"/>
        </w:numPr>
        <w:tabs>
          <w:tab w:val="left" w:pos="720"/>
          <w:tab w:val="left" w:pos="721"/>
        </w:tabs>
        <w:spacing w:before="123"/>
        <w:ind w:hanging="541"/>
        <w:rPr>
          <w:sz w:val="24"/>
        </w:rPr>
      </w:pPr>
      <w:r>
        <w:rPr>
          <w:sz w:val="24"/>
        </w:rPr>
        <w:t>Employment insurance while on project and while client has EI</w:t>
      </w:r>
      <w:r>
        <w:rPr>
          <w:spacing w:val="-49"/>
          <w:sz w:val="24"/>
        </w:rPr>
        <w:t xml:space="preserve"> </w:t>
      </w:r>
      <w:r>
        <w:rPr>
          <w:sz w:val="24"/>
        </w:rPr>
        <w:t>benefits</w:t>
      </w:r>
    </w:p>
    <w:p w14:paraId="237678B5" w14:textId="77777777" w:rsidR="00B8404E" w:rsidRDefault="0044742B">
      <w:pPr>
        <w:pStyle w:val="ListParagraph"/>
        <w:numPr>
          <w:ilvl w:val="0"/>
          <w:numId w:val="3"/>
        </w:numPr>
        <w:tabs>
          <w:tab w:val="left" w:pos="720"/>
          <w:tab w:val="left" w:pos="721"/>
        </w:tabs>
        <w:ind w:hanging="541"/>
        <w:rPr>
          <w:sz w:val="24"/>
        </w:rPr>
      </w:pPr>
      <w:r>
        <w:rPr>
          <w:sz w:val="24"/>
        </w:rPr>
        <w:t>Training allowance at 100% of employment insurance for EI</w:t>
      </w:r>
      <w:r>
        <w:rPr>
          <w:spacing w:val="-45"/>
          <w:sz w:val="24"/>
        </w:rPr>
        <w:t xml:space="preserve"> </w:t>
      </w:r>
      <w:proofErr w:type="spellStart"/>
      <w:r>
        <w:rPr>
          <w:sz w:val="24"/>
        </w:rPr>
        <w:t>exhaustees</w:t>
      </w:r>
      <w:proofErr w:type="spellEnd"/>
    </w:p>
    <w:p w14:paraId="237678B6" w14:textId="77777777" w:rsidR="00B8404E" w:rsidRDefault="0044742B">
      <w:pPr>
        <w:pStyle w:val="ListParagraph"/>
        <w:numPr>
          <w:ilvl w:val="0"/>
          <w:numId w:val="3"/>
        </w:numPr>
        <w:tabs>
          <w:tab w:val="left" w:pos="720"/>
          <w:tab w:val="left" w:pos="721"/>
        </w:tabs>
        <w:ind w:hanging="541"/>
        <w:rPr>
          <w:sz w:val="24"/>
        </w:rPr>
      </w:pPr>
      <w:r>
        <w:rPr>
          <w:sz w:val="24"/>
        </w:rPr>
        <w:t>Training allowance as per schedule A for EI reach back</w:t>
      </w:r>
      <w:r>
        <w:rPr>
          <w:spacing w:val="-30"/>
          <w:sz w:val="24"/>
        </w:rPr>
        <w:t xml:space="preserve"> </w:t>
      </w:r>
      <w:r>
        <w:rPr>
          <w:sz w:val="24"/>
        </w:rPr>
        <w:t>clients</w:t>
      </w:r>
    </w:p>
    <w:p w14:paraId="237678B7" w14:textId="77777777" w:rsidR="00B8404E" w:rsidRDefault="0044742B">
      <w:pPr>
        <w:pStyle w:val="ListParagraph"/>
        <w:numPr>
          <w:ilvl w:val="0"/>
          <w:numId w:val="3"/>
        </w:numPr>
        <w:tabs>
          <w:tab w:val="left" w:pos="720"/>
          <w:tab w:val="left" w:pos="721"/>
        </w:tabs>
        <w:ind w:hanging="541"/>
        <w:rPr>
          <w:sz w:val="24"/>
        </w:rPr>
      </w:pPr>
      <w:r>
        <w:rPr>
          <w:sz w:val="24"/>
        </w:rPr>
        <w:t>Training allowance as per schedule A for EI ineligible</w:t>
      </w:r>
      <w:r>
        <w:rPr>
          <w:spacing w:val="-20"/>
          <w:sz w:val="24"/>
        </w:rPr>
        <w:t xml:space="preserve"> </w:t>
      </w:r>
      <w:r>
        <w:rPr>
          <w:sz w:val="24"/>
        </w:rPr>
        <w:t>clients</w:t>
      </w:r>
    </w:p>
    <w:p w14:paraId="237678B8" w14:textId="77777777" w:rsidR="00B8404E" w:rsidRDefault="0044742B">
      <w:pPr>
        <w:pStyle w:val="ListParagraph"/>
        <w:numPr>
          <w:ilvl w:val="0"/>
          <w:numId w:val="3"/>
        </w:numPr>
        <w:tabs>
          <w:tab w:val="left" w:pos="720"/>
          <w:tab w:val="left" w:pos="721"/>
        </w:tabs>
        <w:ind w:hanging="541"/>
        <w:rPr>
          <w:sz w:val="24"/>
        </w:rPr>
      </w:pPr>
      <w:r>
        <w:rPr>
          <w:sz w:val="24"/>
        </w:rPr>
        <w:t>Training allowance extension for an additional three weeks for job</w:t>
      </w:r>
      <w:r>
        <w:rPr>
          <w:spacing w:val="-26"/>
          <w:sz w:val="24"/>
        </w:rPr>
        <w:t xml:space="preserve"> </w:t>
      </w:r>
      <w:r>
        <w:rPr>
          <w:sz w:val="24"/>
        </w:rPr>
        <w:t>search</w:t>
      </w:r>
    </w:p>
    <w:p w14:paraId="237678B9" w14:textId="77777777" w:rsidR="00B8404E" w:rsidRDefault="0044742B">
      <w:pPr>
        <w:pStyle w:val="ListParagraph"/>
        <w:numPr>
          <w:ilvl w:val="0"/>
          <w:numId w:val="3"/>
        </w:numPr>
        <w:tabs>
          <w:tab w:val="left" w:pos="720"/>
          <w:tab w:val="left" w:pos="721"/>
        </w:tabs>
        <w:ind w:hanging="541"/>
        <w:rPr>
          <w:sz w:val="24"/>
        </w:rPr>
      </w:pPr>
      <w:r>
        <w:rPr>
          <w:sz w:val="24"/>
        </w:rPr>
        <w:t>Transportation costs negotiated</w:t>
      </w:r>
      <w:r>
        <w:rPr>
          <w:spacing w:val="-8"/>
          <w:sz w:val="24"/>
        </w:rPr>
        <w:t xml:space="preserve"> </w:t>
      </w:r>
      <w:r>
        <w:rPr>
          <w:sz w:val="24"/>
        </w:rPr>
        <w:t>locally</w:t>
      </w:r>
    </w:p>
    <w:p w14:paraId="237678BA" w14:textId="77777777" w:rsidR="00B8404E" w:rsidRDefault="0044742B">
      <w:pPr>
        <w:pStyle w:val="ListParagraph"/>
        <w:numPr>
          <w:ilvl w:val="0"/>
          <w:numId w:val="3"/>
        </w:numPr>
        <w:tabs>
          <w:tab w:val="left" w:pos="720"/>
          <w:tab w:val="left" w:pos="721"/>
        </w:tabs>
        <w:ind w:hanging="541"/>
        <w:rPr>
          <w:sz w:val="24"/>
        </w:rPr>
      </w:pPr>
      <w:proofErr w:type="gramStart"/>
      <w:r>
        <w:rPr>
          <w:sz w:val="24"/>
        </w:rPr>
        <w:t>Child care</w:t>
      </w:r>
      <w:proofErr w:type="gramEnd"/>
      <w:r>
        <w:rPr>
          <w:sz w:val="24"/>
        </w:rPr>
        <w:t xml:space="preserve"> costs negotiated</w:t>
      </w:r>
      <w:r>
        <w:rPr>
          <w:spacing w:val="-2"/>
          <w:sz w:val="24"/>
        </w:rPr>
        <w:t xml:space="preserve"> </w:t>
      </w:r>
      <w:r>
        <w:rPr>
          <w:sz w:val="24"/>
        </w:rPr>
        <w:t>locally</w:t>
      </w:r>
    </w:p>
    <w:p w14:paraId="237678BB" w14:textId="77777777" w:rsidR="00B8404E" w:rsidRDefault="0044742B">
      <w:pPr>
        <w:pStyle w:val="ListParagraph"/>
        <w:numPr>
          <w:ilvl w:val="0"/>
          <w:numId w:val="3"/>
        </w:numPr>
        <w:tabs>
          <w:tab w:val="left" w:pos="720"/>
          <w:tab w:val="left" w:pos="721"/>
        </w:tabs>
        <w:spacing w:before="121"/>
        <w:ind w:hanging="541"/>
        <w:rPr>
          <w:sz w:val="24"/>
        </w:rPr>
      </w:pPr>
      <w:r>
        <w:rPr>
          <w:sz w:val="24"/>
        </w:rPr>
        <w:t>Actual negotiated course</w:t>
      </w:r>
      <w:r>
        <w:rPr>
          <w:spacing w:val="-9"/>
          <w:sz w:val="24"/>
        </w:rPr>
        <w:t xml:space="preserve"> </w:t>
      </w:r>
      <w:r>
        <w:rPr>
          <w:sz w:val="24"/>
        </w:rPr>
        <w:t>costs</w:t>
      </w:r>
    </w:p>
    <w:p w14:paraId="237678BC" w14:textId="77777777" w:rsidR="00B8404E" w:rsidRDefault="0044742B">
      <w:pPr>
        <w:pStyle w:val="ListParagraph"/>
        <w:numPr>
          <w:ilvl w:val="0"/>
          <w:numId w:val="3"/>
        </w:numPr>
        <w:tabs>
          <w:tab w:val="left" w:pos="720"/>
          <w:tab w:val="left" w:pos="721"/>
        </w:tabs>
        <w:ind w:hanging="541"/>
        <w:rPr>
          <w:sz w:val="24"/>
        </w:rPr>
      </w:pPr>
      <w:r>
        <w:rPr>
          <w:sz w:val="24"/>
        </w:rPr>
        <w:t>Living away from home allowance negotiated</w:t>
      </w:r>
      <w:r>
        <w:rPr>
          <w:spacing w:val="-14"/>
          <w:sz w:val="24"/>
        </w:rPr>
        <w:t xml:space="preserve"> </w:t>
      </w:r>
      <w:r>
        <w:rPr>
          <w:sz w:val="24"/>
        </w:rPr>
        <w:t>locally</w:t>
      </w:r>
    </w:p>
    <w:p w14:paraId="237678BD" w14:textId="77777777" w:rsidR="00B8404E" w:rsidRDefault="0044742B">
      <w:pPr>
        <w:pStyle w:val="ListParagraph"/>
        <w:numPr>
          <w:ilvl w:val="0"/>
          <w:numId w:val="3"/>
        </w:numPr>
        <w:tabs>
          <w:tab w:val="left" w:pos="720"/>
          <w:tab w:val="left" w:pos="721"/>
        </w:tabs>
        <w:ind w:hanging="541"/>
        <w:rPr>
          <w:sz w:val="24"/>
        </w:rPr>
      </w:pPr>
      <w:r>
        <w:rPr>
          <w:sz w:val="24"/>
        </w:rPr>
        <w:t>Negotiated one time client</w:t>
      </w:r>
      <w:r>
        <w:rPr>
          <w:spacing w:val="-11"/>
          <w:sz w:val="24"/>
        </w:rPr>
        <w:t xml:space="preserve"> </w:t>
      </w:r>
      <w:r>
        <w:rPr>
          <w:sz w:val="24"/>
        </w:rPr>
        <w:t>support</w:t>
      </w:r>
    </w:p>
    <w:p w14:paraId="237678BE" w14:textId="77777777" w:rsidR="00B8404E" w:rsidRDefault="00B8404E">
      <w:pPr>
        <w:pStyle w:val="BodyText"/>
        <w:rPr>
          <w:sz w:val="26"/>
        </w:rPr>
      </w:pPr>
    </w:p>
    <w:p w14:paraId="237678BF" w14:textId="77777777" w:rsidR="00B8404E" w:rsidRDefault="0044742B">
      <w:pPr>
        <w:pStyle w:val="Heading1"/>
        <w:spacing w:before="214"/>
        <w:rPr>
          <w:u w:val="none"/>
        </w:rPr>
      </w:pPr>
      <w:r>
        <w:rPr>
          <w:u w:val="thick"/>
        </w:rPr>
        <w:t>Eligible Course Purchases:</w:t>
      </w:r>
    </w:p>
    <w:p w14:paraId="237678C0" w14:textId="77777777" w:rsidR="00B8404E" w:rsidRDefault="0044742B">
      <w:pPr>
        <w:pStyle w:val="ListParagraph"/>
        <w:numPr>
          <w:ilvl w:val="0"/>
          <w:numId w:val="3"/>
        </w:numPr>
        <w:tabs>
          <w:tab w:val="left" w:pos="720"/>
          <w:tab w:val="left" w:pos="721"/>
        </w:tabs>
        <w:spacing w:before="123"/>
        <w:ind w:hanging="541"/>
        <w:rPr>
          <w:sz w:val="24"/>
        </w:rPr>
      </w:pPr>
      <w:r>
        <w:rPr>
          <w:sz w:val="24"/>
        </w:rPr>
        <w:t>Courses must be full time – minimum of 20 hours per</w:t>
      </w:r>
      <w:r>
        <w:rPr>
          <w:spacing w:val="-40"/>
          <w:sz w:val="24"/>
        </w:rPr>
        <w:t xml:space="preserve"> </w:t>
      </w:r>
      <w:r>
        <w:rPr>
          <w:sz w:val="24"/>
        </w:rPr>
        <w:t>week</w:t>
      </w:r>
    </w:p>
    <w:p w14:paraId="237678C1" w14:textId="77777777" w:rsidR="00B8404E" w:rsidRDefault="0044742B">
      <w:pPr>
        <w:pStyle w:val="ListParagraph"/>
        <w:numPr>
          <w:ilvl w:val="0"/>
          <w:numId w:val="3"/>
        </w:numPr>
        <w:tabs>
          <w:tab w:val="left" w:pos="720"/>
          <w:tab w:val="left" w:pos="721"/>
        </w:tabs>
        <w:ind w:right="1463"/>
        <w:rPr>
          <w:sz w:val="24"/>
        </w:rPr>
      </w:pPr>
      <w:proofErr w:type="gramStart"/>
      <w:r>
        <w:rPr>
          <w:sz w:val="24"/>
        </w:rPr>
        <w:t>Part time</w:t>
      </w:r>
      <w:proofErr w:type="gramEnd"/>
      <w:r>
        <w:rPr>
          <w:sz w:val="24"/>
        </w:rPr>
        <w:t xml:space="preserve"> courses may be considered for unemployed individuals only if</w:t>
      </w:r>
      <w:r>
        <w:rPr>
          <w:spacing w:val="-24"/>
          <w:sz w:val="24"/>
        </w:rPr>
        <w:t xml:space="preserve"> </w:t>
      </w:r>
      <w:r>
        <w:rPr>
          <w:sz w:val="24"/>
        </w:rPr>
        <w:t>full time is not available. i.e. remote communities – alter-abled</w:t>
      </w:r>
      <w:r>
        <w:rPr>
          <w:spacing w:val="-27"/>
          <w:sz w:val="24"/>
        </w:rPr>
        <w:t xml:space="preserve"> </w:t>
      </w:r>
      <w:r>
        <w:rPr>
          <w:sz w:val="24"/>
        </w:rPr>
        <w:t>clients</w:t>
      </w:r>
    </w:p>
    <w:p w14:paraId="237678C2" w14:textId="77777777" w:rsidR="00B8404E" w:rsidRDefault="0044742B">
      <w:pPr>
        <w:pStyle w:val="ListParagraph"/>
        <w:numPr>
          <w:ilvl w:val="0"/>
          <w:numId w:val="3"/>
        </w:numPr>
        <w:tabs>
          <w:tab w:val="left" w:pos="720"/>
          <w:tab w:val="left" w:pos="721"/>
        </w:tabs>
        <w:ind w:hanging="541"/>
        <w:rPr>
          <w:b/>
          <w:sz w:val="24"/>
        </w:rPr>
      </w:pPr>
      <w:r>
        <w:rPr>
          <w:sz w:val="24"/>
        </w:rPr>
        <w:t xml:space="preserve">Conferences and workshops are </w:t>
      </w:r>
      <w:r>
        <w:rPr>
          <w:b/>
          <w:sz w:val="24"/>
        </w:rPr>
        <w:t>not</w:t>
      </w:r>
      <w:r>
        <w:rPr>
          <w:b/>
          <w:spacing w:val="-24"/>
          <w:sz w:val="24"/>
        </w:rPr>
        <w:t xml:space="preserve"> </w:t>
      </w:r>
      <w:r>
        <w:rPr>
          <w:b/>
          <w:sz w:val="24"/>
        </w:rPr>
        <w:t>eligible</w:t>
      </w:r>
    </w:p>
    <w:p w14:paraId="237678C3" w14:textId="77777777" w:rsidR="00B8404E" w:rsidRDefault="00B8404E">
      <w:pPr>
        <w:rPr>
          <w:sz w:val="24"/>
        </w:rPr>
        <w:sectPr w:rsidR="00B8404E">
          <w:pgSz w:w="12240" w:h="15840"/>
          <w:pgMar w:top="920" w:right="860" w:bottom="960" w:left="1260" w:header="723" w:footer="770" w:gutter="0"/>
          <w:cols w:space="720"/>
        </w:sectPr>
      </w:pPr>
    </w:p>
    <w:p w14:paraId="237678C4" w14:textId="77777777" w:rsidR="00B8404E" w:rsidRDefault="00B8404E">
      <w:pPr>
        <w:pStyle w:val="BodyText"/>
        <w:rPr>
          <w:b/>
          <w:sz w:val="20"/>
        </w:rPr>
      </w:pPr>
    </w:p>
    <w:p w14:paraId="237678C5" w14:textId="77777777" w:rsidR="00B8404E" w:rsidRDefault="00B8404E">
      <w:pPr>
        <w:pStyle w:val="BodyText"/>
        <w:spacing w:before="8"/>
        <w:rPr>
          <w:b/>
          <w:sz w:val="15"/>
        </w:rPr>
      </w:pPr>
    </w:p>
    <w:p w14:paraId="237678C6" w14:textId="77777777" w:rsidR="00B8404E" w:rsidRDefault="0044742B">
      <w:pPr>
        <w:pStyle w:val="Heading1"/>
        <w:spacing w:before="92"/>
        <w:rPr>
          <w:u w:val="none"/>
        </w:rPr>
      </w:pPr>
      <w:bookmarkStart w:id="2" w:name="_bookmark2"/>
      <w:bookmarkEnd w:id="2"/>
      <w:r>
        <w:rPr>
          <w:u w:val="none"/>
        </w:rPr>
        <w:t>ALFDC SELF-EMPLOYMENT ASSISTANCE</w:t>
      </w:r>
    </w:p>
    <w:p w14:paraId="237678C7" w14:textId="77777777" w:rsidR="00B8404E" w:rsidRDefault="0044742B">
      <w:pPr>
        <w:pStyle w:val="BodyText"/>
        <w:spacing w:before="122"/>
        <w:ind w:left="180"/>
      </w:pPr>
      <w:r>
        <w:t>Acronym: SEA</w:t>
      </w:r>
    </w:p>
    <w:p w14:paraId="237678C8" w14:textId="77777777" w:rsidR="00B8404E" w:rsidRDefault="00B8404E">
      <w:pPr>
        <w:pStyle w:val="BodyText"/>
        <w:rPr>
          <w:sz w:val="26"/>
        </w:rPr>
      </w:pPr>
    </w:p>
    <w:p w14:paraId="237678C9" w14:textId="77777777" w:rsidR="00B8404E" w:rsidRDefault="0044742B">
      <w:pPr>
        <w:pStyle w:val="Heading1"/>
        <w:rPr>
          <w:b w:val="0"/>
          <w:u w:val="none"/>
        </w:rPr>
      </w:pPr>
      <w:r>
        <w:rPr>
          <w:u w:val="thick"/>
        </w:rPr>
        <w:t>Funding Source</w:t>
      </w:r>
      <w:r>
        <w:rPr>
          <w:b w:val="0"/>
          <w:u w:val="none"/>
        </w:rPr>
        <w:t>:</w:t>
      </w:r>
    </w:p>
    <w:p w14:paraId="237678CA" w14:textId="77777777" w:rsidR="00B8404E" w:rsidRDefault="0044742B">
      <w:pPr>
        <w:pStyle w:val="BodyText"/>
        <w:spacing w:before="122"/>
        <w:ind w:left="180"/>
      </w:pPr>
      <w:r>
        <w:t>EI, CRF, Youth, Alter-abled</w:t>
      </w:r>
    </w:p>
    <w:p w14:paraId="237678CB" w14:textId="77777777" w:rsidR="00B8404E" w:rsidRDefault="00B8404E">
      <w:pPr>
        <w:pStyle w:val="BodyText"/>
        <w:rPr>
          <w:sz w:val="26"/>
        </w:rPr>
      </w:pPr>
    </w:p>
    <w:p w14:paraId="237678CC" w14:textId="77777777" w:rsidR="00B8404E" w:rsidRDefault="0044742B">
      <w:pPr>
        <w:pStyle w:val="Heading1"/>
        <w:rPr>
          <w:u w:val="none"/>
        </w:rPr>
      </w:pPr>
      <w:proofErr w:type="gramStart"/>
      <w:r>
        <w:rPr>
          <w:u w:val="thick"/>
        </w:rPr>
        <w:t>Objective :</w:t>
      </w:r>
      <w:proofErr w:type="gramEnd"/>
    </w:p>
    <w:p w14:paraId="237678CD" w14:textId="77777777" w:rsidR="00B8404E" w:rsidRDefault="0044742B">
      <w:pPr>
        <w:pStyle w:val="BodyText"/>
        <w:spacing w:before="123"/>
        <w:ind w:left="180"/>
      </w:pPr>
      <w:r>
        <w:t xml:space="preserve">To assist unemployed </w:t>
      </w:r>
      <w:proofErr w:type="gramStart"/>
      <w:r>
        <w:t>persons</w:t>
      </w:r>
      <w:proofErr w:type="gramEnd"/>
      <w:r>
        <w:t xml:space="preserve"> to become self-employed by starting viable businesses.</w:t>
      </w:r>
    </w:p>
    <w:p w14:paraId="237678CE" w14:textId="77777777" w:rsidR="00B8404E" w:rsidRDefault="00B8404E">
      <w:pPr>
        <w:pStyle w:val="BodyText"/>
        <w:rPr>
          <w:sz w:val="26"/>
        </w:rPr>
      </w:pPr>
    </w:p>
    <w:p w14:paraId="237678CF" w14:textId="77777777" w:rsidR="00B8404E" w:rsidRDefault="0044742B">
      <w:pPr>
        <w:pStyle w:val="Heading1"/>
        <w:rPr>
          <w:u w:val="none"/>
        </w:rPr>
      </w:pPr>
      <w:r>
        <w:rPr>
          <w:u w:val="thick"/>
        </w:rPr>
        <w:t>Eligible Participants:</w:t>
      </w:r>
    </w:p>
    <w:p w14:paraId="237678D0" w14:textId="77777777" w:rsidR="00B8404E" w:rsidRDefault="0044742B">
      <w:pPr>
        <w:pStyle w:val="BodyText"/>
        <w:spacing w:before="122"/>
        <w:ind w:left="180"/>
      </w:pPr>
      <w:r>
        <w:t xml:space="preserve">Unemployed individuals </w:t>
      </w:r>
      <w:proofErr w:type="gramStart"/>
      <w:r>
        <w:t>wishing</w:t>
      </w:r>
      <w:proofErr w:type="gramEnd"/>
      <w:r>
        <w:t xml:space="preserve"> to start their own business.</w:t>
      </w:r>
    </w:p>
    <w:p w14:paraId="237678D1" w14:textId="77777777" w:rsidR="00B8404E" w:rsidRDefault="00B8404E">
      <w:pPr>
        <w:pStyle w:val="BodyText"/>
        <w:rPr>
          <w:sz w:val="26"/>
        </w:rPr>
      </w:pPr>
    </w:p>
    <w:p w14:paraId="237678D2" w14:textId="77777777" w:rsidR="00B8404E" w:rsidRDefault="0044742B">
      <w:pPr>
        <w:pStyle w:val="Heading1"/>
        <w:rPr>
          <w:u w:val="none"/>
        </w:rPr>
      </w:pPr>
      <w:r>
        <w:rPr>
          <w:u w:val="thick"/>
        </w:rPr>
        <w:t>Duration:</w:t>
      </w:r>
    </w:p>
    <w:p w14:paraId="237678D3" w14:textId="77777777" w:rsidR="00B8404E" w:rsidRDefault="0044742B">
      <w:pPr>
        <w:pStyle w:val="BodyText"/>
        <w:spacing w:before="122"/>
        <w:ind w:left="180"/>
      </w:pPr>
      <w:r>
        <w:t>Projects may last up to 52 weeks.</w:t>
      </w:r>
    </w:p>
    <w:p w14:paraId="237678D4" w14:textId="77777777" w:rsidR="00B8404E" w:rsidRDefault="00B8404E">
      <w:pPr>
        <w:pStyle w:val="BodyText"/>
        <w:rPr>
          <w:sz w:val="26"/>
        </w:rPr>
      </w:pPr>
    </w:p>
    <w:p w14:paraId="237678D5" w14:textId="77777777" w:rsidR="00B8404E" w:rsidRDefault="0044742B">
      <w:pPr>
        <w:pStyle w:val="Heading1"/>
        <w:spacing w:before="218"/>
        <w:rPr>
          <w:u w:val="none"/>
        </w:rPr>
      </w:pPr>
      <w:r>
        <w:rPr>
          <w:u w:val="thick"/>
        </w:rPr>
        <w:t>Eligible Financial Contributions:</w:t>
      </w:r>
    </w:p>
    <w:p w14:paraId="237678D6" w14:textId="77777777" w:rsidR="00B8404E" w:rsidRDefault="0044742B">
      <w:pPr>
        <w:pStyle w:val="ListParagraph"/>
        <w:numPr>
          <w:ilvl w:val="0"/>
          <w:numId w:val="3"/>
        </w:numPr>
        <w:tabs>
          <w:tab w:val="left" w:pos="720"/>
          <w:tab w:val="left" w:pos="721"/>
        </w:tabs>
        <w:ind w:hanging="541"/>
        <w:rPr>
          <w:sz w:val="24"/>
        </w:rPr>
      </w:pPr>
      <w:r>
        <w:rPr>
          <w:sz w:val="24"/>
        </w:rPr>
        <w:t>Employment insurance while on project (if</w:t>
      </w:r>
      <w:r>
        <w:rPr>
          <w:spacing w:val="-22"/>
          <w:sz w:val="24"/>
        </w:rPr>
        <w:t xml:space="preserve"> </w:t>
      </w:r>
      <w:r>
        <w:rPr>
          <w:sz w:val="24"/>
        </w:rPr>
        <w:t>eligible)</w:t>
      </w:r>
    </w:p>
    <w:p w14:paraId="237678D7" w14:textId="77777777" w:rsidR="00B8404E" w:rsidRDefault="0044742B">
      <w:pPr>
        <w:pStyle w:val="ListParagraph"/>
        <w:numPr>
          <w:ilvl w:val="0"/>
          <w:numId w:val="3"/>
        </w:numPr>
        <w:tabs>
          <w:tab w:val="left" w:pos="720"/>
          <w:tab w:val="left" w:pos="721"/>
        </w:tabs>
        <w:ind w:hanging="541"/>
        <w:rPr>
          <w:sz w:val="24"/>
        </w:rPr>
      </w:pPr>
      <w:r>
        <w:rPr>
          <w:sz w:val="24"/>
        </w:rPr>
        <w:t>Training allowance determined locally for EI</w:t>
      </w:r>
      <w:r>
        <w:rPr>
          <w:spacing w:val="-23"/>
          <w:sz w:val="24"/>
        </w:rPr>
        <w:t xml:space="preserve"> </w:t>
      </w:r>
      <w:proofErr w:type="spellStart"/>
      <w:r>
        <w:rPr>
          <w:sz w:val="24"/>
        </w:rPr>
        <w:t>exhaustees</w:t>
      </w:r>
      <w:proofErr w:type="spellEnd"/>
    </w:p>
    <w:p w14:paraId="237678D8" w14:textId="77777777" w:rsidR="00B8404E" w:rsidRDefault="0044742B">
      <w:pPr>
        <w:pStyle w:val="ListParagraph"/>
        <w:numPr>
          <w:ilvl w:val="0"/>
          <w:numId w:val="3"/>
        </w:numPr>
        <w:tabs>
          <w:tab w:val="left" w:pos="720"/>
          <w:tab w:val="left" w:pos="721"/>
        </w:tabs>
        <w:ind w:hanging="541"/>
        <w:rPr>
          <w:sz w:val="24"/>
        </w:rPr>
      </w:pPr>
      <w:r>
        <w:rPr>
          <w:sz w:val="24"/>
        </w:rPr>
        <w:t>Training allowance determined locally for EI reach back</w:t>
      </w:r>
      <w:r>
        <w:rPr>
          <w:spacing w:val="-27"/>
          <w:sz w:val="24"/>
        </w:rPr>
        <w:t xml:space="preserve"> </w:t>
      </w:r>
      <w:r>
        <w:rPr>
          <w:sz w:val="24"/>
        </w:rPr>
        <w:t>clients</w:t>
      </w:r>
    </w:p>
    <w:p w14:paraId="237678D9" w14:textId="77777777" w:rsidR="00B8404E" w:rsidRDefault="0044742B">
      <w:pPr>
        <w:pStyle w:val="ListParagraph"/>
        <w:numPr>
          <w:ilvl w:val="0"/>
          <w:numId w:val="3"/>
        </w:numPr>
        <w:tabs>
          <w:tab w:val="left" w:pos="720"/>
          <w:tab w:val="left" w:pos="721"/>
        </w:tabs>
        <w:ind w:hanging="541"/>
        <w:rPr>
          <w:sz w:val="24"/>
        </w:rPr>
      </w:pPr>
      <w:r>
        <w:rPr>
          <w:sz w:val="24"/>
        </w:rPr>
        <w:t>Training allowance determined locally for EI ineligible</w:t>
      </w:r>
      <w:r>
        <w:rPr>
          <w:spacing w:val="-17"/>
          <w:sz w:val="24"/>
        </w:rPr>
        <w:t xml:space="preserve"> </w:t>
      </w:r>
      <w:r>
        <w:rPr>
          <w:sz w:val="24"/>
        </w:rPr>
        <w:t>clients</w:t>
      </w:r>
    </w:p>
    <w:p w14:paraId="237678DA" w14:textId="77777777" w:rsidR="00B8404E" w:rsidRDefault="0044742B">
      <w:pPr>
        <w:pStyle w:val="ListParagraph"/>
        <w:numPr>
          <w:ilvl w:val="0"/>
          <w:numId w:val="3"/>
        </w:numPr>
        <w:tabs>
          <w:tab w:val="left" w:pos="720"/>
          <w:tab w:val="left" w:pos="721"/>
        </w:tabs>
        <w:ind w:right="1768"/>
        <w:rPr>
          <w:sz w:val="24"/>
        </w:rPr>
      </w:pPr>
      <w:proofErr w:type="gramStart"/>
      <w:r>
        <w:rPr>
          <w:sz w:val="24"/>
        </w:rPr>
        <w:t>Child care</w:t>
      </w:r>
      <w:proofErr w:type="gramEnd"/>
      <w:r>
        <w:rPr>
          <w:sz w:val="24"/>
        </w:rPr>
        <w:t xml:space="preserve"> costs: Actual costs for registered daycare, child care rates</w:t>
      </w:r>
      <w:r>
        <w:rPr>
          <w:spacing w:val="-32"/>
          <w:sz w:val="24"/>
        </w:rPr>
        <w:t xml:space="preserve"> </w:t>
      </w:r>
      <w:r>
        <w:rPr>
          <w:sz w:val="24"/>
        </w:rPr>
        <w:t>for non- registered day care as per</w:t>
      </w:r>
      <w:r>
        <w:rPr>
          <w:spacing w:val="-20"/>
          <w:sz w:val="24"/>
        </w:rPr>
        <w:t xml:space="preserve"> </w:t>
      </w:r>
      <w:r>
        <w:rPr>
          <w:sz w:val="24"/>
        </w:rPr>
        <w:t>schedule</w:t>
      </w:r>
    </w:p>
    <w:p w14:paraId="237678DB" w14:textId="77777777" w:rsidR="00B8404E" w:rsidRDefault="0044742B">
      <w:pPr>
        <w:pStyle w:val="ListParagraph"/>
        <w:numPr>
          <w:ilvl w:val="0"/>
          <w:numId w:val="3"/>
        </w:numPr>
        <w:tabs>
          <w:tab w:val="left" w:pos="720"/>
          <w:tab w:val="left" w:pos="721"/>
        </w:tabs>
        <w:ind w:right="1306"/>
        <w:rPr>
          <w:sz w:val="24"/>
        </w:rPr>
      </w:pPr>
      <w:r>
        <w:rPr>
          <w:sz w:val="24"/>
        </w:rPr>
        <w:t xml:space="preserve">Provides funding to community agencies or organizations that may </w:t>
      </w:r>
      <w:proofErr w:type="gramStart"/>
      <w:r>
        <w:rPr>
          <w:sz w:val="24"/>
        </w:rPr>
        <w:t>provide assistance</w:t>
      </w:r>
      <w:proofErr w:type="gramEnd"/>
      <w:r>
        <w:rPr>
          <w:sz w:val="24"/>
        </w:rPr>
        <w:t xml:space="preserve"> such as counselling, technical support and training to cover</w:t>
      </w:r>
      <w:r>
        <w:rPr>
          <w:spacing w:val="-43"/>
          <w:sz w:val="24"/>
        </w:rPr>
        <w:t xml:space="preserve"> </w:t>
      </w:r>
      <w:r>
        <w:rPr>
          <w:sz w:val="24"/>
        </w:rPr>
        <w:t>costs of</w:t>
      </w:r>
      <w:r>
        <w:rPr>
          <w:spacing w:val="-1"/>
          <w:sz w:val="24"/>
        </w:rPr>
        <w:t xml:space="preserve"> </w:t>
      </w:r>
      <w:r>
        <w:rPr>
          <w:sz w:val="24"/>
        </w:rPr>
        <w:t>support</w:t>
      </w:r>
    </w:p>
    <w:p w14:paraId="237678DC" w14:textId="77777777" w:rsidR="00B8404E" w:rsidRDefault="0044742B">
      <w:pPr>
        <w:pStyle w:val="ListParagraph"/>
        <w:numPr>
          <w:ilvl w:val="0"/>
          <w:numId w:val="3"/>
        </w:numPr>
        <w:tabs>
          <w:tab w:val="left" w:pos="720"/>
          <w:tab w:val="left" w:pos="721"/>
        </w:tabs>
        <w:spacing w:before="121"/>
        <w:ind w:hanging="541"/>
        <w:rPr>
          <w:sz w:val="24"/>
        </w:rPr>
      </w:pPr>
      <w:r>
        <w:rPr>
          <w:sz w:val="24"/>
        </w:rPr>
        <w:t>Start-up funds may be</w:t>
      </w:r>
      <w:r>
        <w:rPr>
          <w:spacing w:val="-25"/>
          <w:sz w:val="24"/>
        </w:rPr>
        <w:t xml:space="preserve"> </w:t>
      </w:r>
      <w:r>
        <w:rPr>
          <w:sz w:val="24"/>
        </w:rPr>
        <w:t>available</w:t>
      </w:r>
    </w:p>
    <w:p w14:paraId="237678DD" w14:textId="77777777" w:rsidR="00B8404E" w:rsidRDefault="00B8404E">
      <w:pPr>
        <w:rPr>
          <w:sz w:val="24"/>
        </w:rPr>
        <w:sectPr w:rsidR="00B8404E">
          <w:pgSz w:w="12240" w:h="15840"/>
          <w:pgMar w:top="920" w:right="860" w:bottom="960" w:left="1260" w:header="723" w:footer="770" w:gutter="0"/>
          <w:cols w:space="720"/>
        </w:sectPr>
      </w:pPr>
    </w:p>
    <w:p w14:paraId="237678DE" w14:textId="77777777" w:rsidR="00B8404E" w:rsidRDefault="00B8404E">
      <w:pPr>
        <w:pStyle w:val="BodyText"/>
        <w:rPr>
          <w:sz w:val="20"/>
        </w:rPr>
      </w:pPr>
    </w:p>
    <w:p w14:paraId="237678DF" w14:textId="77777777" w:rsidR="00B8404E" w:rsidRDefault="00B8404E">
      <w:pPr>
        <w:pStyle w:val="BodyText"/>
        <w:spacing w:before="8"/>
        <w:rPr>
          <w:sz w:val="15"/>
        </w:rPr>
      </w:pPr>
    </w:p>
    <w:p w14:paraId="237678E0" w14:textId="77777777" w:rsidR="00B8404E" w:rsidRDefault="0044742B">
      <w:pPr>
        <w:pStyle w:val="Heading1"/>
        <w:spacing w:before="92"/>
        <w:rPr>
          <w:u w:val="none"/>
        </w:rPr>
      </w:pPr>
      <w:bookmarkStart w:id="3" w:name="_bookmark3"/>
      <w:bookmarkEnd w:id="3"/>
      <w:r>
        <w:rPr>
          <w:u w:val="none"/>
        </w:rPr>
        <w:t>ALFDC LOCAL LABOUR MARKET PARTNERSHIPS</w:t>
      </w:r>
    </w:p>
    <w:p w14:paraId="237678E1" w14:textId="77777777" w:rsidR="00B8404E" w:rsidRDefault="0044742B">
      <w:pPr>
        <w:pStyle w:val="BodyText"/>
        <w:spacing w:before="122"/>
        <w:ind w:left="180"/>
      </w:pPr>
      <w:r>
        <w:t>Acronym: LLMP</w:t>
      </w:r>
    </w:p>
    <w:p w14:paraId="237678E2" w14:textId="77777777" w:rsidR="00B8404E" w:rsidRDefault="00B8404E">
      <w:pPr>
        <w:pStyle w:val="BodyText"/>
        <w:rPr>
          <w:sz w:val="26"/>
        </w:rPr>
      </w:pPr>
    </w:p>
    <w:p w14:paraId="237678E3" w14:textId="77777777" w:rsidR="00B8404E" w:rsidRDefault="0044742B">
      <w:pPr>
        <w:pStyle w:val="Heading1"/>
        <w:rPr>
          <w:u w:val="none"/>
        </w:rPr>
      </w:pPr>
      <w:r>
        <w:rPr>
          <w:u w:val="thick"/>
        </w:rPr>
        <w:t>Funding Source</w:t>
      </w:r>
      <w:r>
        <w:rPr>
          <w:u w:val="none"/>
        </w:rPr>
        <w:t>:</w:t>
      </w:r>
    </w:p>
    <w:p w14:paraId="237678E4" w14:textId="77777777" w:rsidR="00B8404E" w:rsidRDefault="0044742B">
      <w:pPr>
        <w:pStyle w:val="BodyText"/>
        <w:spacing w:before="122"/>
        <w:ind w:left="180"/>
      </w:pPr>
      <w:r>
        <w:t>EI</w:t>
      </w:r>
    </w:p>
    <w:p w14:paraId="237678E5" w14:textId="77777777" w:rsidR="00B8404E" w:rsidRDefault="00B8404E">
      <w:pPr>
        <w:pStyle w:val="BodyText"/>
        <w:rPr>
          <w:sz w:val="26"/>
        </w:rPr>
      </w:pPr>
    </w:p>
    <w:p w14:paraId="237678E6" w14:textId="77777777" w:rsidR="00B8404E" w:rsidRDefault="0044742B">
      <w:pPr>
        <w:pStyle w:val="Heading1"/>
        <w:rPr>
          <w:b w:val="0"/>
          <w:u w:val="none"/>
        </w:rPr>
      </w:pPr>
      <w:r>
        <w:rPr>
          <w:u w:val="thick"/>
        </w:rPr>
        <w:t>Objective</w:t>
      </w:r>
      <w:r>
        <w:rPr>
          <w:b w:val="0"/>
          <w:u w:val="none"/>
        </w:rPr>
        <w:t>:</w:t>
      </w:r>
    </w:p>
    <w:p w14:paraId="237678E7" w14:textId="77777777" w:rsidR="00B8404E" w:rsidRDefault="0044742B">
      <w:pPr>
        <w:pStyle w:val="BodyText"/>
        <w:spacing w:before="123"/>
        <w:ind w:left="180" w:right="741"/>
      </w:pPr>
      <w:r>
        <w:t xml:space="preserve">To encourage communities to take responsibility for their own employment </w:t>
      </w:r>
      <w:proofErr w:type="spellStart"/>
      <w:proofErr w:type="gramStart"/>
      <w:r>
        <w:t>andtraining</w:t>
      </w:r>
      <w:proofErr w:type="spellEnd"/>
      <w:proofErr w:type="gramEnd"/>
      <w:r>
        <w:t xml:space="preserve"> related needs by building on the capacities and strengths of the organization and relationships that already exist in the community.</w:t>
      </w:r>
    </w:p>
    <w:p w14:paraId="237678E8" w14:textId="77777777" w:rsidR="00B8404E" w:rsidRDefault="00B8404E">
      <w:pPr>
        <w:pStyle w:val="BodyText"/>
        <w:rPr>
          <w:sz w:val="26"/>
        </w:rPr>
      </w:pPr>
    </w:p>
    <w:p w14:paraId="237678E9" w14:textId="77777777" w:rsidR="00B8404E" w:rsidRDefault="0044742B">
      <w:pPr>
        <w:pStyle w:val="Heading1"/>
        <w:rPr>
          <w:u w:val="none"/>
        </w:rPr>
      </w:pPr>
      <w:r>
        <w:rPr>
          <w:u w:val="thick"/>
        </w:rPr>
        <w:t>Other Objectives:</w:t>
      </w:r>
    </w:p>
    <w:p w14:paraId="237678EA" w14:textId="77777777" w:rsidR="00B8404E" w:rsidRDefault="0044742B">
      <w:pPr>
        <w:pStyle w:val="ListParagraph"/>
        <w:numPr>
          <w:ilvl w:val="0"/>
          <w:numId w:val="3"/>
        </w:numPr>
        <w:tabs>
          <w:tab w:val="left" w:pos="720"/>
          <w:tab w:val="left" w:pos="721"/>
        </w:tabs>
        <w:spacing w:before="122"/>
        <w:ind w:hanging="541"/>
        <w:rPr>
          <w:sz w:val="24"/>
        </w:rPr>
      </w:pPr>
      <w:r>
        <w:rPr>
          <w:sz w:val="24"/>
        </w:rPr>
        <w:t>Enhance community</w:t>
      </w:r>
      <w:r>
        <w:rPr>
          <w:spacing w:val="-15"/>
          <w:sz w:val="24"/>
        </w:rPr>
        <w:t xml:space="preserve"> </w:t>
      </w:r>
      <w:r>
        <w:rPr>
          <w:sz w:val="24"/>
        </w:rPr>
        <w:t>networking</w:t>
      </w:r>
    </w:p>
    <w:p w14:paraId="237678EB" w14:textId="77777777" w:rsidR="00B8404E" w:rsidRDefault="0044742B">
      <w:pPr>
        <w:pStyle w:val="ListParagraph"/>
        <w:numPr>
          <w:ilvl w:val="0"/>
          <w:numId w:val="3"/>
        </w:numPr>
        <w:tabs>
          <w:tab w:val="left" w:pos="720"/>
          <w:tab w:val="left" w:pos="721"/>
        </w:tabs>
        <w:ind w:hanging="541"/>
        <w:rPr>
          <w:sz w:val="24"/>
        </w:rPr>
      </w:pPr>
      <w:r>
        <w:rPr>
          <w:sz w:val="24"/>
        </w:rPr>
        <w:t>Enhance decision</w:t>
      </w:r>
      <w:r>
        <w:rPr>
          <w:spacing w:val="-19"/>
          <w:sz w:val="24"/>
        </w:rPr>
        <w:t xml:space="preserve"> </w:t>
      </w:r>
      <w:r>
        <w:rPr>
          <w:sz w:val="24"/>
        </w:rPr>
        <w:t>making</w:t>
      </w:r>
    </w:p>
    <w:p w14:paraId="237678EC" w14:textId="77777777" w:rsidR="00B8404E" w:rsidRDefault="0044742B">
      <w:pPr>
        <w:pStyle w:val="ListParagraph"/>
        <w:numPr>
          <w:ilvl w:val="0"/>
          <w:numId w:val="3"/>
        </w:numPr>
        <w:tabs>
          <w:tab w:val="left" w:pos="720"/>
          <w:tab w:val="left" w:pos="721"/>
        </w:tabs>
        <w:ind w:hanging="541"/>
        <w:rPr>
          <w:sz w:val="24"/>
        </w:rPr>
      </w:pPr>
      <w:r>
        <w:rPr>
          <w:sz w:val="24"/>
        </w:rPr>
        <w:t>Reduce or eliminate duplication and</w:t>
      </w:r>
      <w:r>
        <w:rPr>
          <w:spacing w:val="-18"/>
          <w:sz w:val="24"/>
        </w:rPr>
        <w:t xml:space="preserve"> </w:t>
      </w:r>
      <w:r>
        <w:rPr>
          <w:sz w:val="24"/>
        </w:rPr>
        <w:t>overlap</w:t>
      </w:r>
    </w:p>
    <w:p w14:paraId="237678ED" w14:textId="77777777" w:rsidR="00B8404E" w:rsidRDefault="0044742B">
      <w:pPr>
        <w:pStyle w:val="ListParagraph"/>
        <w:numPr>
          <w:ilvl w:val="0"/>
          <w:numId w:val="3"/>
        </w:numPr>
        <w:tabs>
          <w:tab w:val="left" w:pos="720"/>
          <w:tab w:val="left" w:pos="721"/>
        </w:tabs>
        <w:spacing w:before="121"/>
        <w:ind w:hanging="541"/>
        <w:rPr>
          <w:sz w:val="24"/>
        </w:rPr>
      </w:pPr>
      <w:r>
        <w:rPr>
          <w:sz w:val="24"/>
        </w:rPr>
        <w:t>Better utilize (financial/human)</w:t>
      </w:r>
      <w:r>
        <w:rPr>
          <w:spacing w:val="-13"/>
          <w:sz w:val="24"/>
        </w:rPr>
        <w:t xml:space="preserve"> </w:t>
      </w:r>
      <w:r>
        <w:rPr>
          <w:sz w:val="24"/>
        </w:rPr>
        <w:t>resources</w:t>
      </w:r>
    </w:p>
    <w:p w14:paraId="237678EE" w14:textId="77777777" w:rsidR="00B8404E" w:rsidRDefault="0044742B">
      <w:pPr>
        <w:pStyle w:val="ListParagraph"/>
        <w:numPr>
          <w:ilvl w:val="0"/>
          <w:numId w:val="3"/>
        </w:numPr>
        <w:tabs>
          <w:tab w:val="left" w:pos="720"/>
          <w:tab w:val="left" w:pos="721"/>
        </w:tabs>
        <w:ind w:hanging="541"/>
        <w:rPr>
          <w:sz w:val="24"/>
        </w:rPr>
      </w:pPr>
      <w:r>
        <w:rPr>
          <w:sz w:val="24"/>
        </w:rPr>
        <w:t>Increase available local labour market</w:t>
      </w:r>
      <w:r>
        <w:rPr>
          <w:spacing w:val="-19"/>
          <w:sz w:val="24"/>
        </w:rPr>
        <w:t xml:space="preserve"> </w:t>
      </w:r>
      <w:r>
        <w:rPr>
          <w:sz w:val="24"/>
        </w:rPr>
        <w:t>information</w:t>
      </w:r>
    </w:p>
    <w:p w14:paraId="237678EF" w14:textId="77777777" w:rsidR="00B8404E" w:rsidRDefault="00B8404E">
      <w:pPr>
        <w:pStyle w:val="BodyText"/>
        <w:rPr>
          <w:sz w:val="26"/>
        </w:rPr>
      </w:pPr>
    </w:p>
    <w:p w14:paraId="237678F0" w14:textId="77777777" w:rsidR="00B8404E" w:rsidRDefault="0044742B">
      <w:pPr>
        <w:pStyle w:val="Heading1"/>
        <w:spacing w:before="217"/>
        <w:rPr>
          <w:u w:val="none"/>
        </w:rPr>
      </w:pPr>
      <w:r>
        <w:rPr>
          <w:u w:val="thick"/>
        </w:rPr>
        <w:t>Financial Assistance:</w:t>
      </w:r>
    </w:p>
    <w:p w14:paraId="237678F1" w14:textId="77777777" w:rsidR="00B8404E" w:rsidRDefault="0044742B">
      <w:pPr>
        <w:pStyle w:val="BodyText"/>
        <w:spacing w:before="120"/>
        <w:ind w:left="180"/>
      </w:pPr>
      <w:r>
        <w:t>A contribution to the costs of activities such as:</w:t>
      </w:r>
    </w:p>
    <w:p w14:paraId="237678F2" w14:textId="77777777" w:rsidR="00B8404E" w:rsidRDefault="0044742B">
      <w:pPr>
        <w:pStyle w:val="ListParagraph"/>
        <w:numPr>
          <w:ilvl w:val="0"/>
          <w:numId w:val="3"/>
        </w:numPr>
        <w:tabs>
          <w:tab w:val="left" w:pos="720"/>
          <w:tab w:val="left" w:pos="721"/>
        </w:tabs>
        <w:ind w:hanging="541"/>
        <w:rPr>
          <w:sz w:val="24"/>
        </w:rPr>
      </w:pPr>
      <w:r>
        <w:rPr>
          <w:sz w:val="24"/>
        </w:rPr>
        <w:t>Research (i.e.: profile of the unemployed, potential employment</w:t>
      </w:r>
      <w:r>
        <w:rPr>
          <w:spacing w:val="-47"/>
          <w:sz w:val="24"/>
        </w:rPr>
        <w:t xml:space="preserve"> </w:t>
      </w:r>
      <w:r>
        <w:rPr>
          <w:sz w:val="24"/>
        </w:rPr>
        <w:t>opportunities)</w:t>
      </w:r>
    </w:p>
    <w:p w14:paraId="237678F3" w14:textId="77777777" w:rsidR="00B8404E" w:rsidRDefault="0044742B">
      <w:pPr>
        <w:pStyle w:val="ListParagraph"/>
        <w:numPr>
          <w:ilvl w:val="0"/>
          <w:numId w:val="3"/>
        </w:numPr>
        <w:tabs>
          <w:tab w:val="left" w:pos="720"/>
          <w:tab w:val="left" w:pos="721"/>
        </w:tabs>
        <w:ind w:hanging="541"/>
        <w:rPr>
          <w:sz w:val="24"/>
        </w:rPr>
      </w:pPr>
      <w:r>
        <w:rPr>
          <w:sz w:val="24"/>
        </w:rPr>
        <w:t>Development of strategic</w:t>
      </w:r>
      <w:r>
        <w:rPr>
          <w:spacing w:val="-9"/>
          <w:sz w:val="24"/>
        </w:rPr>
        <w:t xml:space="preserve"> </w:t>
      </w:r>
      <w:r>
        <w:rPr>
          <w:sz w:val="24"/>
        </w:rPr>
        <w:t>plans</w:t>
      </w:r>
    </w:p>
    <w:p w14:paraId="237678F4" w14:textId="77777777" w:rsidR="00B8404E" w:rsidRDefault="0044742B">
      <w:pPr>
        <w:pStyle w:val="ListParagraph"/>
        <w:numPr>
          <w:ilvl w:val="0"/>
          <w:numId w:val="3"/>
        </w:numPr>
        <w:tabs>
          <w:tab w:val="left" w:pos="720"/>
          <w:tab w:val="left" w:pos="721"/>
        </w:tabs>
        <w:ind w:hanging="541"/>
        <w:rPr>
          <w:sz w:val="24"/>
        </w:rPr>
      </w:pPr>
      <w:r>
        <w:rPr>
          <w:sz w:val="24"/>
        </w:rPr>
        <w:t>Promotion of local labour market</w:t>
      </w:r>
      <w:r>
        <w:rPr>
          <w:spacing w:val="-14"/>
          <w:sz w:val="24"/>
        </w:rPr>
        <w:t xml:space="preserve"> </w:t>
      </w:r>
      <w:r>
        <w:rPr>
          <w:sz w:val="24"/>
        </w:rPr>
        <w:t>partnerships</w:t>
      </w:r>
    </w:p>
    <w:p w14:paraId="237678F5" w14:textId="77777777" w:rsidR="00B8404E" w:rsidRDefault="0044742B">
      <w:pPr>
        <w:pStyle w:val="ListParagraph"/>
        <w:numPr>
          <w:ilvl w:val="0"/>
          <w:numId w:val="3"/>
        </w:numPr>
        <w:tabs>
          <w:tab w:val="left" w:pos="720"/>
          <w:tab w:val="left" w:pos="721"/>
        </w:tabs>
        <w:spacing w:before="121"/>
        <w:ind w:hanging="541"/>
        <w:rPr>
          <w:sz w:val="24"/>
        </w:rPr>
      </w:pPr>
      <w:r>
        <w:rPr>
          <w:sz w:val="24"/>
        </w:rPr>
        <w:t>Communications (i.e.: share best</w:t>
      </w:r>
      <w:r>
        <w:rPr>
          <w:spacing w:val="-9"/>
          <w:sz w:val="24"/>
        </w:rPr>
        <w:t xml:space="preserve"> </w:t>
      </w:r>
      <w:r>
        <w:rPr>
          <w:sz w:val="24"/>
        </w:rPr>
        <w:t>practices)</w:t>
      </w:r>
    </w:p>
    <w:p w14:paraId="237678F6" w14:textId="77777777" w:rsidR="00B8404E" w:rsidRDefault="0044742B">
      <w:pPr>
        <w:pStyle w:val="ListParagraph"/>
        <w:numPr>
          <w:ilvl w:val="0"/>
          <w:numId w:val="3"/>
        </w:numPr>
        <w:tabs>
          <w:tab w:val="left" w:pos="720"/>
          <w:tab w:val="left" w:pos="721"/>
        </w:tabs>
        <w:ind w:hanging="541"/>
        <w:rPr>
          <w:sz w:val="24"/>
        </w:rPr>
      </w:pPr>
      <w:r>
        <w:rPr>
          <w:sz w:val="24"/>
        </w:rPr>
        <w:t>Coordination (i.e.: community-based</w:t>
      </w:r>
      <w:r>
        <w:rPr>
          <w:spacing w:val="-12"/>
          <w:sz w:val="24"/>
        </w:rPr>
        <w:t xml:space="preserve"> </w:t>
      </w:r>
      <w:r>
        <w:rPr>
          <w:sz w:val="24"/>
        </w:rPr>
        <w:t>approach)</w:t>
      </w:r>
    </w:p>
    <w:p w14:paraId="237678F7" w14:textId="77777777" w:rsidR="00B8404E" w:rsidRDefault="00B8404E">
      <w:pPr>
        <w:rPr>
          <w:sz w:val="24"/>
        </w:rPr>
        <w:sectPr w:rsidR="00B8404E">
          <w:pgSz w:w="12240" w:h="15840"/>
          <w:pgMar w:top="920" w:right="860" w:bottom="960" w:left="1260" w:header="723" w:footer="770" w:gutter="0"/>
          <w:cols w:space="720"/>
        </w:sectPr>
      </w:pPr>
    </w:p>
    <w:p w14:paraId="237678F8" w14:textId="77777777" w:rsidR="00B8404E" w:rsidRDefault="00B8404E">
      <w:pPr>
        <w:pStyle w:val="BodyText"/>
        <w:rPr>
          <w:sz w:val="20"/>
        </w:rPr>
      </w:pPr>
    </w:p>
    <w:p w14:paraId="237678F9" w14:textId="77777777" w:rsidR="00B8404E" w:rsidRDefault="00B8404E">
      <w:pPr>
        <w:pStyle w:val="BodyText"/>
        <w:spacing w:before="8"/>
        <w:rPr>
          <w:sz w:val="15"/>
        </w:rPr>
      </w:pPr>
    </w:p>
    <w:p w14:paraId="237678FA" w14:textId="77777777" w:rsidR="00B8404E" w:rsidRDefault="0044742B">
      <w:pPr>
        <w:pStyle w:val="Heading1"/>
        <w:spacing w:before="92"/>
        <w:rPr>
          <w:u w:val="none"/>
        </w:rPr>
      </w:pPr>
      <w:bookmarkStart w:id="4" w:name="_bookmark4"/>
      <w:bookmarkEnd w:id="4"/>
      <w:r>
        <w:rPr>
          <w:u w:val="none"/>
        </w:rPr>
        <w:t>ALFDC MOBILITY ASSISTANCE</w:t>
      </w:r>
    </w:p>
    <w:p w14:paraId="237678FB" w14:textId="77777777" w:rsidR="00B8404E" w:rsidRDefault="0044742B">
      <w:pPr>
        <w:pStyle w:val="BodyText"/>
        <w:spacing w:before="122"/>
        <w:ind w:left="180"/>
      </w:pPr>
      <w:r>
        <w:t>Acronym: MA</w:t>
      </w:r>
    </w:p>
    <w:p w14:paraId="237678FC" w14:textId="77777777" w:rsidR="00B8404E" w:rsidRDefault="00B8404E">
      <w:pPr>
        <w:pStyle w:val="BodyText"/>
        <w:rPr>
          <w:sz w:val="26"/>
        </w:rPr>
      </w:pPr>
    </w:p>
    <w:p w14:paraId="237678FD" w14:textId="77777777" w:rsidR="00B8404E" w:rsidRDefault="0044742B">
      <w:pPr>
        <w:pStyle w:val="Heading1"/>
        <w:rPr>
          <w:b w:val="0"/>
          <w:u w:val="none"/>
        </w:rPr>
      </w:pPr>
      <w:r>
        <w:rPr>
          <w:u w:val="thick"/>
        </w:rPr>
        <w:t>Funding Source</w:t>
      </w:r>
      <w:r>
        <w:rPr>
          <w:b w:val="0"/>
          <w:u w:val="none"/>
        </w:rPr>
        <w:t>:</w:t>
      </w:r>
    </w:p>
    <w:p w14:paraId="237678FE" w14:textId="77777777" w:rsidR="00B8404E" w:rsidRDefault="0044742B">
      <w:pPr>
        <w:pStyle w:val="BodyText"/>
        <w:spacing w:before="122"/>
        <w:ind w:left="180"/>
      </w:pPr>
      <w:r>
        <w:t>CRF</w:t>
      </w:r>
    </w:p>
    <w:p w14:paraId="237678FF" w14:textId="77777777" w:rsidR="00B8404E" w:rsidRDefault="00B8404E">
      <w:pPr>
        <w:pStyle w:val="BodyText"/>
        <w:rPr>
          <w:sz w:val="26"/>
        </w:rPr>
      </w:pPr>
    </w:p>
    <w:p w14:paraId="23767900" w14:textId="77777777" w:rsidR="00B8404E" w:rsidRDefault="0044742B">
      <w:pPr>
        <w:pStyle w:val="Heading1"/>
        <w:rPr>
          <w:u w:val="none"/>
        </w:rPr>
      </w:pPr>
      <w:r>
        <w:rPr>
          <w:u w:val="thick"/>
        </w:rPr>
        <w:t>Objective:</w:t>
      </w:r>
    </w:p>
    <w:p w14:paraId="23767901" w14:textId="77777777" w:rsidR="00B8404E" w:rsidRDefault="0044742B">
      <w:pPr>
        <w:pStyle w:val="BodyText"/>
        <w:spacing w:before="123"/>
        <w:ind w:left="180"/>
      </w:pPr>
      <w:r>
        <w:t>To assist individuals with jobs that are available in other localities.</w:t>
      </w:r>
    </w:p>
    <w:p w14:paraId="23767902" w14:textId="77777777" w:rsidR="00B8404E" w:rsidRDefault="00B8404E">
      <w:pPr>
        <w:pStyle w:val="BodyText"/>
        <w:rPr>
          <w:sz w:val="26"/>
        </w:rPr>
      </w:pPr>
    </w:p>
    <w:p w14:paraId="23767903" w14:textId="77777777" w:rsidR="00B8404E" w:rsidRDefault="0044742B">
      <w:pPr>
        <w:pStyle w:val="Heading1"/>
        <w:rPr>
          <w:u w:val="none"/>
        </w:rPr>
      </w:pPr>
      <w:r>
        <w:rPr>
          <w:u w:val="thick"/>
        </w:rPr>
        <w:t>Eligible Participants:</w:t>
      </w:r>
    </w:p>
    <w:p w14:paraId="23767904" w14:textId="77777777" w:rsidR="00B8404E" w:rsidRDefault="0044742B">
      <w:pPr>
        <w:pStyle w:val="ListParagraph"/>
        <w:numPr>
          <w:ilvl w:val="0"/>
          <w:numId w:val="3"/>
        </w:numPr>
        <w:tabs>
          <w:tab w:val="left" w:pos="720"/>
          <w:tab w:val="left" w:pos="721"/>
        </w:tabs>
        <w:spacing w:before="122"/>
        <w:ind w:right="1249"/>
        <w:rPr>
          <w:sz w:val="24"/>
        </w:rPr>
      </w:pPr>
      <w:r>
        <w:rPr>
          <w:sz w:val="24"/>
        </w:rPr>
        <w:t>Mobile individuals who are unemployed or about to become unemployed</w:t>
      </w:r>
      <w:r>
        <w:rPr>
          <w:spacing w:val="-41"/>
          <w:sz w:val="24"/>
        </w:rPr>
        <w:t xml:space="preserve"> </w:t>
      </w:r>
      <w:r>
        <w:rPr>
          <w:sz w:val="24"/>
        </w:rPr>
        <w:t>and who have few or no possibilities of employment</w:t>
      </w:r>
      <w:r>
        <w:rPr>
          <w:spacing w:val="-21"/>
          <w:sz w:val="24"/>
        </w:rPr>
        <w:t xml:space="preserve"> </w:t>
      </w:r>
      <w:r>
        <w:rPr>
          <w:sz w:val="24"/>
        </w:rPr>
        <w:t>locally.</w:t>
      </w:r>
    </w:p>
    <w:p w14:paraId="23767905" w14:textId="77777777" w:rsidR="00B8404E" w:rsidRDefault="0044742B">
      <w:pPr>
        <w:pStyle w:val="ListParagraph"/>
        <w:numPr>
          <w:ilvl w:val="0"/>
          <w:numId w:val="3"/>
        </w:numPr>
        <w:tabs>
          <w:tab w:val="left" w:pos="720"/>
          <w:tab w:val="left" w:pos="721"/>
        </w:tabs>
        <w:ind w:hanging="541"/>
        <w:rPr>
          <w:sz w:val="24"/>
        </w:rPr>
      </w:pPr>
      <w:r>
        <w:rPr>
          <w:sz w:val="24"/>
        </w:rPr>
        <w:t>Guaranteed employment must be verified via letter from</w:t>
      </w:r>
      <w:r>
        <w:rPr>
          <w:spacing w:val="-27"/>
          <w:sz w:val="24"/>
        </w:rPr>
        <w:t xml:space="preserve"> </w:t>
      </w:r>
      <w:proofErr w:type="gramStart"/>
      <w:r>
        <w:rPr>
          <w:sz w:val="24"/>
        </w:rPr>
        <w:t>employer</w:t>
      </w:r>
      <w:proofErr w:type="gramEnd"/>
      <w:r>
        <w:rPr>
          <w:sz w:val="24"/>
        </w:rPr>
        <w:t>.</w:t>
      </w:r>
    </w:p>
    <w:p w14:paraId="23767906" w14:textId="77777777" w:rsidR="00B8404E" w:rsidRDefault="00B8404E">
      <w:pPr>
        <w:pStyle w:val="BodyText"/>
        <w:rPr>
          <w:sz w:val="26"/>
        </w:rPr>
      </w:pPr>
    </w:p>
    <w:p w14:paraId="23767907" w14:textId="77777777" w:rsidR="00B8404E" w:rsidRDefault="0044742B">
      <w:pPr>
        <w:pStyle w:val="Heading1"/>
        <w:rPr>
          <w:b w:val="0"/>
          <w:u w:val="none"/>
        </w:rPr>
      </w:pPr>
      <w:r>
        <w:rPr>
          <w:u w:val="thick"/>
        </w:rPr>
        <w:t>Eligible Financial Contributions</w:t>
      </w:r>
      <w:r>
        <w:rPr>
          <w:b w:val="0"/>
          <w:u w:val="none"/>
        </w:rPr>
        <w:t>:</w:t>
      </w:r>
    </w:p>
    <w:p w14:paraId="23767908" w14:textId="77777777" w:rsidR="00B8404E" w:rsidRDefault="0044742B">
      <w:pPr>
        <w:pStyle w:val="ListParagraph"/>
        <w:numPr>
          <w:ilvl w:val="0"/>
          <w:numId w:val="3"/>
        </w:numPr>
        <w:tabs>
          <w:tab w:val="left" w:pos="720"/>
          <w:tab w:val="left" w:pos="721"/>
        </w:tabs>
        <w:spacing w:before="123"/>
        <w:ind w:hanging="541"/>
        <w:rPr>
          <w:sz w:val="24"/>
        </w:rPr>
      </w:pPr>
      <w:r>
        <w:rPr>
          <w:sz w:val="24"/>
        </w:rPr>
        <w:t>Negotiated mileage, travel and accommodation</w:t>
      </w:r>
      <w:r>
        <w:rPr>
          <w:spacing w:val="-19"/>
          <w:sz w:val="24"/>
        </w:rPr>
        <w:t xml:space="preserve"> </w:t>
      </w:r>
      <w:r>
        <w:rPr>
          <w:sz w:val="24"/>
        </w:rPr>
        <w:t>costs</w:t>
      </w:r>
    </w:p>
    <w:p w14:paraId="23767909" w14:textId="77777777" w:rsidR="00B8404E" w:rsidRDefault="00B8404E">
      <w:pPr>
        <w:rPr>
          <w:sz w:val="24"/>
        </w:rPr>
        <w:sectPr w:rsidR="00B8404E">
          <w:pgSz w:w="12240" w:h="15840"/>
          <w:pgMar w:top="920" w:right="860" w:bottom="960" w:left="1260" w:header="723" w:footer="770" w:gutter="0"/>
          <w:cols w:space="720"/>
        </w:sectPr>
      </w:pPr>
    </w:p>
    <w:p w14:paraId="2376790A" w14:textId="77777777" w:rsidR="00B8404E" w:rsidRDefault="00B8404E">
      <w:pPr>
        <w:pStyle w:val="BodyText"/>
        <w:rPr>
          <w:sz w:val="20"/>
        </w:rPr>
      </w:pPr>
    </w:p>
    <w:p w14:paraId="2376790B" w14:textId="77777777" w:rsidR="00B8404E" w:rsidRDefault="00B8404E">
      <w:pPr>
        <w:pStyle w:val="BodyText"/>
        <w:spacing w:before="8"/>
        <w:rPr>
          <w:sz w:val="15"/>
        </w:rPr>
      </w:pPr>
    </w:p>
    <w:p w14:paraId="2376790C" w14:textId="77777777" w:rsidR="00B8404E" w:rsidRDefault="0044742B">
      <w:pPr>
        <w:pStyle w:val="Heading1"/>
        <w:spacing w:before="92"/>
        <w:rPr>
          <w:u w:val="none"/>
        </w:rPr>
      </w:pPr>
      <w:bookmarkStart w:id="5" w:name="_bookmark5"/>
      <w:bookmarkEnd w:id="5"/>
      <w:r>
        <w:rPr>
          <w:u w:val="none"/>
        </w:rPr>
        <w:t>ALFDC SUMMER STUDENT CAREER PLACEMENT</w:t>
      </w:r>
    </w:p>
    <w:p w14:paraId="2376790D" w14:textId="77777777" w:rsidR="00B8404E" w:rsidRDefault="0044742B">
      <w:pPr>
        <w:pStyle w:val="BodyText"/>
        <w:spacing w:before="122"/>
        <w:ind w:left="180"/>
      </w:pPr>
      <w:r>
        <w:t>Acronym: SCP</w:t>
      </w:r>
    </w:p>
    <w:p w14:paraId="2376790E" w14:textId="77777777" w:rsidR="00B8404E" w:rsidRDefault="00B8404E">
      <w:pPr>
        <w:pStyle w:val="BodyText"/>
        <w:rPr>
          <w:sz w:val="26"/>
        </w:rPr>
      </w:pPr>
    </w:p>
    <w:p w14:paraId="2376790F" w14:textId="77777777" w:rsidR="00B8404E" w:rsidRDefault="0044742B">
      <w:pPr>
        <w:pStyle w:val="Heading1"/>
        <w:rPr>
          <w:b w:val="0"/>
          <w:u w:val="none"/>
        </w:rPr>
      </w:pPr>
      <w:r>
        <w:rPr>
          <w:u w:val="thick"/>
        </w:rPr>
        <w:t>Funding Source</w:t>
      </w:r>
      <w:r>
        <w:rPr>
          <w:b w:val="0"/>
          <w:u w:val="none"/>
        </w:rPr>
        <w:t>:</w:t>
      </w:r>
    </w:p>
    <w:p w14:paraId="23767910" w14:textId="77777777" w:rsidR="00B8404E" w:rsidRDefault="0044742B">
      <w:pPr>
        <w:pStyle w:val="BodyText"/>
        <w:spacing w:before="122"/>
        <w:ind w:left="180"/>
      </w:pPr>
      <w:r>
        <w:t>CRF, YOUTH, Alter-abled</w:t>
      </w:r>
    </w:p>
    <w:p w14:paraId="23767911" w14:textId="77777777" w:rsidR="00B8404E" w:rsidRDefault="00B8404E">
      <w:pPr>
        <w:pStyle w:val="BodyText"/>
        <w:rPr>
          <w:sz w:val="26"/>
        </w:rPr>
      </w:pPr>
    </w:p>
    <w:p w14:paraId="23767912" w14:textId="77777777" w:rsidR="00B8404E" w:rsidRDefault="0044742B">
      <w:pPr>
        <w:pStyle w:val="Heading1"/>
        <w:rPr>
          <w:u w:val="none"/>
        </w:rPr>
      </w:pPr>
      <w:r>
        <w:rPr>
          <w:u w:val="thick"/>
        </w:rPr>
        <w:t>Objective:</w:t>
      </w:r>
    </w:p>
    <w:p w14:paraId="23767913" w14:textId="77777777" w:rsidR="00B8404E" w:rsidRDefault="0044742B">
      <w:pPr>
        <w:pStyle w:val="BodyText"/>
        <w:spacing w:before="123"/>
        <w:ind w:left="180"/>
      </w:pPr>
      <w:r>
        <w:t xml:space="preserve">To encourage employers to create </w:t>
      </w:r>
      <w:proofErr w:type="gramStart"/>
      <w:r>
        <w:t>career related</w:t>
      </w:r>
      <w:proofErr w:type="gramEnd"/>
      <w:r>
        <w:t xml:space="preserve"> summer jobs for students</w:t>
      </w:r>
    </w:p>
    <w:p w14:paraId="23767914" w14:textId="77777777" w:rsidR="00B8404E" w:rsidRDefault="00B8404E">
      <w:pPr>
        <w:pStyle w:val="BodyText"/>
        <w:rPr>
          <w:sz w:val="26"/>
        </w:rPr>
      </w:pPr>
    </w:p>
    <w:p w14:paraId="23767915" w14:textId="77777777" w:rsidR="00B8404E" w:rsidRDefault="0044742B">
      <w:pPr>
        <w:pStyle w:val="Heading1"/>
        <w:rPr>
          <w:u w:val="none"/>
        </w:rPr>
      </w:pPr>
      <w:r>
        <w:rPr>
          <w:u w:val="thick"/>
        </w:rPr>
        <w:t>Eligible Employers:</w:t>
      </w:r>
    </w:p>
    <w:p w14:paraId="23767916" w14:textId="77777777" w:rsidR="00B8404E" w:rsidRDefault="0044742B">
      <w:pPr>
        <w:pStyle w:val="ListParagraph"/>
        <w:numPr>
          <w:ilvl w:val="0"/>
          <w:numId w:val="3"/>
        </w:numPr>
        <w:tabs>
          <w:tab w:val="left" w:pos="720"/>
          <w:tab w:val="left" w:pos="721"/>
        </w:tabs>
        <w:spacing w:before="122"/>
        <w:ind w:hanging="541"/>
        <w:rPr>
          <w:sz w:val="24"/>
        </w:rPr>
      </w:pPr>
      <w:r>
        <w:rPr>
          <w:sz w:val="24"/>
        </w:rPr>
        <w:t>Businesses</w:t>
      </w:r>
    </w:p>
    <w:p w14:paraId="23767917" w14:textId="77777777" w:rsidR="00B8404E" w:rsidRDefault="0044742B">
      <w:pPr>
        <w:pStyle w:val="ListParagraph"/>
        <w:numPr>
          <w:ilvl w:val="0"/>
          <w:numId w:val="3"/>
        </w:numPr>
        <w:tabs>
          <w:tab w:val="left" w:pos="720"/>
          <w:tab w:val="left" w:pos="721"/>
        </w:tabs>
        <w:ind w:hanging="541"/>
        <w:rPr>
          <w:sz w:val="24"/>
        </w:rPr>
      </w:pPr>
      <w:r>
        <w:rPr>
          <w:sz w:val="24"/>
        </w:rPr>
        <w:t>Organizations</w:t>
      </w:r>
    </w:p>
    <w:p w14:paraId="23767918" w14:textId="77777777" w:rsidR="00B8404E" w:rsidRDefault="0044742B">
      <w:pPr>
        <w:pStyle w:val="ListParagraph"/>
        <w:numPr>
          <w:ilvl w:val="0"/>
          <w:numId w:val="3"/>
        </w:numPr>
        <w:tabs>
          <w:tab w:val="left" w:pos="720"/>
          <w:tab w:val="left" w:pos="721"/>
        </w:tabs>
        <w:ind w:hanging="541"/>
        <w:rPr>
          <w:sz w:val="24"/>
        </w:rPr>
      </w:pPr>
      <w:r>
        <w:rPr>
          <w:sz w:val="24"/>
        </w:rPr>
        <w:t>Public health and educational</w:t>
      </w:r>
      <w:r>
        <w:rPr>
          <w:spacing w:val="-17"/>
          <w:sz w:val="24"/>
        </w:rPr>
        <w:t xml:space="preserve"> </w:t>
      </w:r>
      <w:r>
        <w:rPr>
          <w:sz w:val="24"/>
        </w:rPr>
        <w:t>institutions</w:t>
      </w:r>
    </w:p>
    <w:p w14:paraId="23767919" w14:textId="77777777" w:rsidR="00B8404E" w:rsidRDefault="0044742B">
      <w:pPr>
        <w:pStyle w:val="ListParagraph"/>
        <w:numPr>
          <w:ilvl w:val="0"/>
          <w:numId w:val="3"/>
        </w:numPr>
        <w:tabs>
          <w:tab w:val="left" w:pos="720"/>
          <w:tab w:val="left" w:pos="721"/>
        </w:tabs>
        <w:ind w:hanging="541"/>
        <w:rPr>
          <w:sz w:val="24"/>
        </w:rPr>
      </w:pPr>
      <w:r>
        <w:rPr>
          <w:sz w:val="24"/>
        </w:rPr>
        <w:t>Municipal</w:t>
      </w:r>
      <w:r>
        <w:rPr>
          <w:spacing w:val="-13"/>
          <w:sz w:val="24"/>
        </w:rPr>
        <w:t xml:space="preserve"> </w:t>
      </w:r>
      <w:r>
        <w:rPr>
          <w:sz w:val="24"/>
        </w:rPr>
        <w:t>governments</w:t>
      </w:r>
    </w:p>
    <w:p w14:paraId="2376791A" w14:textId="77777777" w:rsidR="00B8404E" w:rsidRDefault="0044742B">
      <w:pPr>
        <w:pStyle w:val="ListParagraph"/>
        <w:numPr>
          <w:ilvl w:val="0"/>
          <w:numId w:val="3"/>
        </w:numPr>
        <w:tabs>
          <w:tab w:val="left" w:pos="720"/>
          <w:tab w:val="left" w:pos="721"/>
        </w:tabs>
        <w:ind w:hanging="541"/>
        <w:rPr>
          <w:sz w:val="24"/>
        </w:rPr>
      </w:pPr>
      <w:r>
        <w:rPr>
          <w:sz w:val="24"/>
        </w:rPr>
        <w:t>First Nations band</w:t>
      </w:r>
      <w:r>
        <w:rPr>
          <w:spacing w:val="-9"/>
          <w:sz w:val="24"/>
        </w:rPr>
        <w:t xml:space="preserve"> </w:t>
      </w:r>
      <w:r>
        <w:rPr>
          <w:sz w:val="24"/>
        </w:rPr>
        <w:t>councils</w:t>
      </w:r>
    </w:p>
    <w:p w14:paraId="2376791B" w14:textId="77777777" w:rsidR="00B8404E" w:rsidRDefault="00B8404E">
      <w:pPr>
        <w:pStyle w:val="BodyText"/>
        <w:rPr>
          <w:sz w:val="26"/>
        </w:rPr>
      </w:pPr>
    </w:p>
    <w:p w14:paraId="2376791C" w14:textId="77777777" w:rsidR="00B8404E" w:rsidRDefault="0044742B">
      <w:pPr>
        <w:pStyle w:val="Heading1"/>
        <w:spacing w:before="218"/>
        <w:rPr>
          <w:u w:val="none"/>
        </w:rPr>
      </w:pPr>
      <w:r>
        <w:rPr>
          <w:u w:val="thick"/>
        </w:rPr>
        <w:t>Eligible Participants:</w:t>
      </w:r>
    </w:p>
    <w:p w14:paraId="2376791D" w14:textId="77777777" w:rsidR="00B8404E" w:rsidRDefault="0044742B">
      <w:pPr>
        <w:pStyle w:val="ListParagraph"/>
        <w:numPr>
          <w:ilvl w:val="0"/>
          <w:numId w:val="3"/>
        </w:numPr>
        <w:tabs>
          <w:tab w:val="left" w:pos="720"/>
          <w:tab w:val="left" w:pos="721"/>
        </w:tabs>
        <w:spacing w:line="249" w:lineRule="auto"/>
        <w:ind w:right="4099"/>
        <w:rPr>
          <w:sz w:val="24"/>
        </w:rPr>
      </w:pPr>
      <w:r>
        <w:rPr>
          <w:sz w:val="24"/>
        </w:rPr>
        <w:t>Full time students between the ages of 14-30 who intend to return to</w:t>
      </w:r>
      <w:r>
        <w:rPr>
          <w:spacing w:val="-6"/>
          <w:sz w:val="24"/>
        </w:rPr>
        <w:t xml:space="preserve"> </w:t>
      </w:r>
      <w:r>
        <w:rPr>
          <w:sz w:val="24"/>
        </w:rPr>
        <w:t>school</w:t>
      </w:r>
    </w:p>
    <w:p w14:paraId="2376791E" w14:textId="77777777" w:rsidR="00B8404E" w:rsidRDefault="0044742B">
      <w:pPr>
        <w:pStyle w:val="ListParagraph"/>
        <w:numPr>
          <w:ilvl w:val="0"/>
          <w:numId w:val="3"/>
        </w:numPr>
        <w:tabs>
          <w:tab w:val="left" w:pos="720"/>
          <w:tab w:val="left" w:pos="721"/>
        </w:tabs>
        <w:spacing w:before="110"/>
        <w:ind w:hanging="541"/>
        <w:rPr>
          <w:sz w:val="24"/>
        </w:rPr>
      </w:pPr>
      <w:r>
        <w:rPr>
          <w:sz w:val="24"/>
        </w:rPr>
        <w:t>Under 35 for Alter-abled</w:t>
      </w:r>
      <w:r>
        <w:rPr>
          <w:spacing w:val="-14"/>
          <w:sz w:val="24"/>
        </w:rPr>
        <w:t xml:space="preserve"> </w:t>
      </w:r>
      <w:r>
        <w:rPr>
          <w:sz w:val="24"/>
        </w:rPr>
        <w:t>participants</w:t>
      </w:r>
    </w:p>
    <w:p w14:paraId="2376791F" w14:textId="77777777" w:rsidR="00B8404E" w:rsidRDefault="0044742B">
      <w:pPr>
        <w:pStyle w:val="Heading1"/>
        <w:spacing w:before="228"/>
        <w:rPr>
          <w:b w:val="0"/>
          <w:u w:val="none"/>
        </w:rPr>
      </w:pPr>
      <w:r>
        <w:rPr>
          <w:u w:val="thick"/>
        </w:rPr>
        <w:t>Duration</w:t>
      </w:r>
      <w:r>
        <w:rPr>
          <w:b w:val="0"/>
          <w:u w:val="none"/>
        </w:rPr>
        <w:t>:</w:t>
      </w:r>
    </w:p>
    <w:p w14:paraId="23767920" w14:textId="77777777" w:rsidR="00B8404E" w:rsidRDefault="0044742B">
      <w:pPr>
        <w:pStyle w:val="BodyText"/>
        <w:spacing w:before="120"/>
        <w:ind w:left="180"/>
      </w:pPr>
      <w:r>
        <w:t>Training may last up to 20 weeks.</w:t>
      </w:r>
    </w:p>
    <w:p w14:paraId="23767921" w14:textId="77777777" w:rsidR="00B8404E" w:rsidRDefault="00B8404E">
      <w:pPr>
        <w:pStyle w:val="BodyText"/>
        <w:rPr>
          <w:sz w:val="26"/>
        </w:rPr>
      </w:pPr>
    </w:p>
    <w:p w14:paraId="23767922" w14:textId="77777777" w:rsidR="00B8404E" w:rsidRDefault="0044742B">
      <w:pPr>
        <w:pStyle w:val="Heading1"/>
        <w:rPr>
          <w:b w:val="0"/>
          <w:u w:val="none"/>
        </w:rPr>
      </w:pPr>
      <w:r>
        <w:rPr>
          <w:u w:val="thick"/>
        </w:rPr>
        <w:t>Eligible Financial Contributions</w:t>
      </w:r>
      <w:r>
        <w:rPr>
          <w:b w:val="0"/>
          <w:u w:val="none"/>
        </w:rPr>
        <w:t>:</w:t>
      </w:r>
    </w:p>
    <w:p w14:paraId="23767923" w14:textId="77777777" w:rsidR="00B8404E" w:rsidRDefault="0044742B">
      <w:pPr>
        <w:pStyle w:val="ListParagraph"/>
        <w:numPr>
          <w:ilvl w:val="0"/>
          <w:numId w:val="3"/>
        </w:numPr>
        <w:tabs>
          <w:tab w:val="left" w:pos="720"/>
          <w:tab w:val="left" w:pos="721"/>
        </w:tabs>
        <w:spacing w:before="122"/>
        <w:ind w:hanging="541"/>
        <w:rPr>
          <w:sz w:val="24"/>
        </w:rPr>
      </w:pPr>
      <w:r>
        <w:rPr>
          <w:sz w:val="24"/>
        </w:rPr>
        <w:t>Negotiated wage subsidy up to the provincial adult minimum wage</w:t>
      </w:r>
      <w:r>
        <w:rPr>
          <w:spacing w:val="-34"/>
          <w:sz w:val="24"/>
        </w:rPr>
        <w:t xml:space="preserve"> </w:t>
      </w:r>
      <w:r>
        <w:rPr>
          <w:sz w:val="24"/>
        </w:rPr>
        <w:t>rate</w:t>
      </w:r>
    </w:p>
    <w:p w14:paraId="23767924" w14:textId="77777777" w:rsidR="00B8404E" w:rsidRDefault="0044742B">
      <w:pPr>
        <w:pStyle w:val="ListParagraph"/>
        <w:numPr>
          <w:ilvl w:val="0"/>
          <w:numId w:val="3"/>
        </w:numPr>
        <w:tabs>
          <w:tab w:val="left" w:pos="720"/>
          <w:tab w:val="left" w:pos="721"/>
        </w:tabs>
        <w:ind w:hanging="541"/>
        <w:rPr>
          <w:sz w:val="24"/>
        </w:rPr>
      </w:pPr>
      <w:r>
        <w:rPr>
          <w:sz w:val="24"/>
        </w:rPr>
        <w:t>Negotiated contribution towards</w:t>
      </w:r>
      <w:r>
        <w:rPr>
          <w:spacing w:val="-7"/>
          <w:sz w:val="24"/>
        </w:rPr>
        <w:t xml:space="preserve"> </w:t>
      </w:r>
      <w:r>
        <w:rPr>
          <w:sz w:val="24"/>
        </w:rPr>
        <w:t>MERC</w:t>
      </w:r>
    </w:p>
    <w:p w14:paraId="23767925" w14:textId="77777777" w:rsidR="00B8404E" w:rsidRDefault="00B8404E">
      <w:pPr>
        <w:rPr>
          <w:sz w:val="24"/>
        </w:rPr>
        <w:sectPr w:rsidR="00B8404E">
          <w:pgSz w:w="12240" w:h="15840"/>
          <w:pgMar w:top="920" w:right="860" w:bottom="960" w:left="1260" w:header="723" w:footer="770" w:gutter="0"/>
          <w:cols w:space="720"/>
        </w:sectPr>
      </w:pPr>
    </w:p>
    <w:p w14:paraId="23767926" w14:textId="77777777" w:rsidR="00B8404E" w:rsidRDefault="00B8404E">
      <w:pPr>
        <w:pStyle w:val="BodyText"/>
        <w:rPr>
          <w:sz w:val="20"/>
        </w:rPr>
      </w:pPr>
    </w:p>
    <w:p w14:paraId="23767927" w14:textId="77777777" w:rsidR="00B8404E" w:rsidRDefault="00B8404E">
      <w:pPr>
        <w:pStyle w:val="BodyText"/>
        <w:spacing w:before="8"/>
        <w:rPr>
          <w:sz w:val="15"/>
        </w:rPr>
      </w:pPr>
    </w:p>
    <w:p w14:paraId="23767928" w14:textId="77777777" w:rsidR="00B8404E" w:rsidRDefault="0044742B">
      <w:pPr>
        <w:pStyle w:val="Heading1"/>
        <w:spacing w:before="92"/>
        <w:rPr>
          <w:u w:val="none"/>
        </w:rPr>
      </w:pPr>
      <w:bookmarkStart w:id="6" w:name="_bookmark6"/>
      <w:bookmarkEnd w:id="6"/>
      <w:r>
        <w:rPr>
          <w:u w:val="none"/>
        </w:rPr>
        <w:t>ALFDC STAY IN SCHOOL INITIATIVE</w:t>
      </w:r>
    </w:p>
    <w:p w14:paraId="23767929" w14:textId="77777777" w:rsidR="00B8404E" w:rsidRDefault="0044742B">
      <w:pPr>
        <w:pStyle w:val="BodyText"/>
        <w:spacing w:before="122"/>
        <w:ind w:left="180"/>
      </w:pPr>
      <w:r>
        <w:t>Acronym: SIS</w:t>
      </w:r>
    </w:p>
    <w:p w14:paraId="2376792A" w14:textId="77777777" w:rsidR="00B8404E" w:rsidRDefault="00B8404E">
      <w:pPr>
        <w:pStyle w:val="BodyText"/>
        <w:rPr>
          <w:sz w:val="26"/>
        </w:rPr>
      </w:pPr>
    </w:p>
    <w:p w14:paraId="2376792B" w14:textId="77777777" w:rsidR="00B8404E" w:rsidRDefault="0044742B">
      <w:pPr>
        <w:pStyle w:val="Heading1"/>
        <w:rPr>
          <w:u w:val="none"/>
        </w:rPr>
      </w:pPr>
      <w:r>
        <w:rPr>
          <w:u w:val="thick"/>
        </w:rPr>
        <w:t>Funding Source:</w:t>
      </w:r>
    </w:p>
    <w:p w14:paraId="2376792C" w14:textId="77777777" w:rsidR="00B8404E" w:rsidRDefault="0044742B">
      <w:pPr>
        <w:pStyle w:val="BodyText"/>
        <w:spacing w:before="122"/>
        <w:ind w:left="180"/>
      </w:pPr>
      <w:r>
        <w:t>CRF, Youth, Alter-abled</w:t>
      </w:r>
    </w:p>
    <w:p w14:paraId="2376792D" w14:textId="77777777" w:rsidR="00B8404E" w:rsidRDefault="00B8404E">
      <w:pPr>
        <w:pStyle w:val="BodyText"/>
        <w:rPr>
          <w:sz w:val="26"/>
        </w:rPr>
      </w:pPr>
    </w:p>
    <w:p w14:paraId="2376792E" w14:textId="77777777" w:rsidR="00B8404E" w:rsidRDefault="0044742B">
      <w:pPr>
        <w:pStyle w:val="Heading1"/>
        <w:rPr>
          <w:u w:val="none"/>
        </w:rPr>
      </w:pPr>
      <w:r>
        <w:rPr>
          <w:u w:val="thick"/>
        </w:rPr>
        <w:t>Objective:</w:t>
      </w:r>
    </w:p>
    <w:p w14:paraId="2376792F" w14:textId="77777777" w:rsidR="00B8404E" w:rsidRDefault="0044742B">
      <w:pPr>
        <w:pStyle w:val="BodyText"/>
        <w:spacing w:before="123"/>
        <w:ind w:left="180" w:right="741"/>
      </w:pPr>
      <w:r>
        <w:t xml:space="preserve">To allow eligible stakeholders to hire an individual to work with students at risk of becoming a drop-out and work with students to stay in school. </w:t>
      </w:r>
      <w:proofErr w:type="gramStart"/>
      <w:r>
        <w:t>Individual</w:t>
      </w:r>
      <w:proofErr w:type="gramEnd"/>
      <w:r>
        <w:t xml:space="preserve"> will work with both elementary and secondary school students.</w:t>
      </w:r>
    </w:p>
    <w:p w14:paraId="23767930" w14:textId="77777777" w:rsidR="00B8404E" w:rsidRDefault="00B8404E">
      <w:pPr>
        <w:pStyle w:val="BodyText"/>
        <w:rPr>
          <w:sz w:val="26"/>
        </w:rPr>
      </w:pPr>
    </w:p>
    <w:p w14:paraId="23767931" w14:textId="77777777" w:rsidR="00B8404E" w:rsidRDefault="0044742B">
      <w:pPr>
        <w:pStyle w:val="Heading1"/>
        <w:rPr>
          <w:u w:val="none"/>
        </w:rPr>
      </w:pPr>
      <w:r>
        <w:rPr>
          <w:u w:val="thick"/>
        </w:rPr>
        <w:t>Eligible</w:t>
      </w:r>
      <w:r>
        <w:rPr>
          <w:spacing w:val="-20"/>
          <w:u w:val="thick"/>
        </w:rPr>
        <w:t xml:space="preserve"> </w:t>
      </w:r>
      <w:r>
        <w:rPr>
          <w:u w:val="thick"/>
        </w:rPr>
        <w:t>Stakeholders:</w:t>
      </w:r>
    </w:p>
    <w:p w14:paraId="23767932" w14:textId="77777777" w:rsidR="00B8404E" w:rsidRDefault="0044742B">
      <w:pPr>
        <w:pStyle w:val="ListParagraph"/>
        <w:numPr>
          <w:ilvl w:val="0"/>
          <w:numId w:val="3"/>
        </w:numPr>
        <w:tabs>
          <w:tab w:val="left" w:pos="720"/>
          <w:tab w:val="left" w:pos="721"/>
        </w:tabs>
        <w:spacing w:before="122"/>
        <w:ind w:hanging="541"/>
        <w:rPr>
          <w:sz w:val="24"/>
        </w:rPr>
      </w:pPr>
      <w:r>
        <w:rPr>
          <w:sz w:val="24"/>
        </w:rPr>
        <w:t>Businesses</w:t>
      </w:r>
    </w:p>
    <w:p w14:paraId="23767933" w14:textId="77777777" w:rsidR="00B8404E" w:rsidRDefault="0044742B">
      <w:pPr>
        <w:pStyle w:val="ListParagraph"/>
        <w:numPr>
          <w:ilvl w:val="0"/>
          <w:numId w:val="3"/>
        </w:numPr>
        <w:tabs>
          <w:tab w:val="left" w:pos="720"/>
          <w:tab w:val="left" w:pos="721"/>
        </w:tabs>
        <w:ind w:hanging="541"/>
        <w:rPr>
          <w:sz w:val="24"/>
        </w:rPr>
      </w:pPr>
      <w:r>
        <w:rPr>
          <w:sz w:val="24"/>
        </w:rPr>
        <w:t>Organizations</w:t>
      </w:r>
    </w:p>
    <w:p w14:paraId="23767934" w14:textId="77777777" w:rsidR="00B8404E" w:rsidRDefault="0044742B">
      <w:pPr>
        <w:pStyle w:val="ListParagraph"/>
        <w:numPr>
          <w:ilvl w:val="0"/>
          <w:numId w:val="3"/>
        </w:numPr>
        <w:tabs>
          <w:tab w:val="left" w:pos="720"/>
          <w:tab w:val="left" w:pos="721"/>
        </w:tabs>
        <w:ind w:hanging="541"/>
        <w:rPr>
          <w:sz w:val="24"/>
        </w:rPr>
      </w:pPr>
      <w:r>
        <w:rPr>
          <w:sz w:val="24"/>
        </w:rPr>
        <w:t>Public health and educational</w:t>
      </w:r>
      <w:r>
        <w:rPr>
          <w:spacing w:val="-12"/>
          <w:sz w:val="24"/>
        </w:rPr>
        <w:t xml:space="preserve"> </w:t>
      </w:r>
      <w:r>
        <w:rPr>
          <w:sz w:val="24"/>
        </w:rPr>
        <w:t>institutions</w:t>
      </w:r>
    </w:p>
    <w:p w14:paraId="23767935" w14:textId="77777777" w:rsidR="00B8404E" w:rsidRDefault="0044742B">
      <w:pPr>
        <w:pStyle w:val="ListParagraph"/>
        <w:numPr>
          <w:ilvl w:val="0"/>
          <w:numId w:val="3"/>
        </w:numPr>
        <w:tabs>
          <w:tab w:val="left" w:pos="720"/>
          <w:tab w:val="left" w:pos="721"/>
        </w:tabs>
        <w:spacing w:before="121"/>
        <w:ind w:hanging="541"/>
        <w:rPr>
          <w:sz w:val="24"/>
        </w:rPr>
      </w:pPr>
      <w:r>
        <w:rPr>
          <w:sz w:val="24"/>
        </w:rPr>
        <w:t>Municipal</w:t>
      </w:r>
      <w:r>
        <w:rPr>
          <w:spacing w:val="-13"/>
          <w:sz w:val="24"/>
        </w:rPr>
        <w:t xml:space="preserve"> </w:t>
      </w:r>
      <w:r>
        <w:rPr>
          <w:sz w:val="24"/>
        </w:rPr>
        <w:t>governments</w:t>
      </w:r>
    </w:p>
    <w:p w14:paraId="23767936" w14:textId="77777777" w:rsidR="00B8404E" w:rsidRDefault="0044742B">
      <w:pPr>
        <w:pStyle w:val="ListParagraph"/>
        <w:numPr>
          <w:ilvl w:val="0"/>
          <w:numId w:val="3"/>
        </w:numPr>
        <w:tabs>
          <w:tab w:val="left" w:pos="720"/>
          <w:tab w:val="left" w:pos="721"/>
        </w:tabs>
        <w:ind w:hanging="541"/>
        <w:rPr>
          <w:sz w:val="24"/>
        </w:rPr>
      </w:pPr>
      <w:r>
        <w:rPr>
          <w:sz w:val="24"/>
        </w:rPr>
        <w:t>First Nations band</w:t>
      </w:r>
      <w:r>
        <w:rPr>
          <w:spacing w:val="-9"/>
          <w:sz w:val="24"/>
        </w:rPr>
        <w:t xml:space="preserve"> </w:t>
      </w:r>
      <w:r>
        <w:rPr>
          <w:sz w:val="24"/>
        </w:rPr>
        <w:t>councils</w:t>
      </w:r>
    </w:p>
    <w:p w14:paraId="23767937" w14:textId="77777777" w:rsidR="00B8404E" w:rsidRDefault="00B8404E">
      <w:pPr>
        <w:pStyle w:val="BodyText"/>
        <w:rPr>
          <w:sz w:val="26"/>
        </w:rPr>
      </w:pPr>
    </w:p>
    <w:p w14:paraId="23767938" w14:textId="77777777" w:rsidR="00B8404E" w:rsidRDefault="0044742B">
      <w:pPr>
        <w:pStyle w:val="Heading1"/>
        <w:spacing w:before="217"/>
        <w:rPr>
          <w:u w:val="none"/>
        </w:rPr>
      </w:pPr>
      <w:r>
        <w:rPr>
          <w:u w:val="thick"/>
        </w:rPr>
        <w:t>Eligible Participants:</w:t>
      </w:r>
    </w:p>
    <w:p w14:paraId="23767939" w14:textId="77777777" w:rsidR="00B8404E" w:rsidRDefault="0044742B">
      <w:pPr>
        <w:pStyle w:val="BodyText"/>
        <w:spacing w:before="120"/>
        <w:ind w:left="180" w:right="794"/>
      </w:pPr>
      <w:r>
        <w:t xml:space="preserve">Elementary or secondary students </w:t>
      </w:r>
      <w:proofErr w:type="gramStart"/>
      <w:r>
        <w:t>at</w:t>
      </w:r>
      <w:proofErr w:type="gramEnd"/>
      <w:r>
        <w:t xml:space="preserve"> risk of dropping out of school between the ages of 15-30.</w:t>
      </w:r>
    </w:p>
    <w:p w14:paraId="2376793A" w14:textId="77777777" w:rsidR="00B8404E" w:rsidRDefault="00B8404E">
      <w:pPr>
        <w:pStyle w:val="BodyText"/>
        <w:rPr>
          <w:sz w:val="26"/>
        </w:rPr>
      </w:pPr>
    </w:p>
    <w:p w14:paraId="2376793B" w14:textId="77777777" w:rsidR="00B8404E" w:rsidRDefault="0044742B">
      <w:pPr>
        <w:pStyle w:val="Heading1"/>
        <w:spacing w:before="217"/>
        <w:rPr>
          <w:u w:val="none"/>
        </w:rPr>
      </w:pPr>
      <w:r>
        <w:rPr>
          <w:u w:val="thick"/>
        </w:rPr>
        <w:t>Duration:</w:t>
      </w:r>
    </w:p>
    <w:p w14:paraId="2376793C" w14:textId="77777777" w:rsidR="00B8404E" w:rsidRDefault="0044742B">
      <w:pPr>
        <w:pStyle w:val="BodyText"/>
        <w:spacing w:before="121"/>
        <w:ind w:left="180"/>
      </w:pPr>
      <w:r>
        <w:t>Projects may last up to 52 weeks</w:t>
      </w:r>
    </w:p>
    <w:p w14:paraId="2376793D" w14:textId="77777777" w:rsidR="00B8404E" w:rsidRDefault="00B8404E">
      <w:pPr>
        <w:pStyle w:val="BodyText"/>
        <w:rPr>
          <w:sz w:val="26"/>
        </w:rPr>
      </w:pPr>
    </w:p>
    <w:p w14:paraId="2376793E" w14:textId="77777777" w:rsidR="00B8404E" w:rsidRDefault="0044742B">
      <w:pPr>
        <w:pStyle w:val="Heading1"/>
        <w:spacing w:before="217"/>
        <w:rPr>
          <w:u w:val="none"/>
        </w:rPr>
      </w:pPr>
      <w:r>
        <w:rPr>
          <w:u w:val="thick"/>
        </w:rPr>
        <w:t>Eligible Financial Contributions:</w:t>
      </w:r>
    </w:p>
    <w:p w14:paraId="2376793F" w14:textId="77777777" w:rsidR="00B8404E" w:rsidRDefault="0044742B">
      <w:pPr>
        <w:pStyle w:val="ListParagraph"/>
        <w:numPr>
          <w:ilvl w:val="0"/>
          <w:numId w:val="3"/>
        </w:numPr>
        <w:tabs>
          <w:tab w:val="left" w:pos="720"/>
          <w:tab w:val="left" w:pos="721"/>
        </w:tabs>
        <w:ind w:hanging="541"/>
        <w:rPr>
          <w:sz w:val="24"/>
        </w:rPr>
      </w:pPr>
      <w:r>
        <w:rPr>
          <w:sz w:val="24"/>
        </w:rPr>
        <w:t>Wages for administrative staff up to the prevailing wage</w:t>
      </w:r>
      <w:r>
        <w:rPr>
          <w:spacing w:val="-19"/>
          <w:sz w:val="24"/>
        </w:rPr>
        <w:t xml:space="preserve"> </w:t>
      </w:r>
      <w:r>
        <w:rPr>
          <w:sz w:val="24"/>
        </w:rPr>
        <w:t>rate</w:t>
      </w:r>
    </w:p>
    <w:p w14:paraId="23767940" w14:textId="77777777" w:rsidR="00B8404E" w:rsidRDefault="0044742B">
      <w:pPr>
        <w:pStyle w:val="ListParagraph"/>
        <w:numPr>
          <w:ilvl w:val="0"/>
          <w:numId w:val="3"/>
        </w:numPr>
        <w:tabs>
          <w:tab w:val="left" w:pos="720"/>
          <w:tab w:val="left" w:pos="721"/>
        </w:tabs>
        <w:ind w:hanging="541"/>
        <w:rPr>
          <w:sz w:val="24"/>
        </w:rPr>
      </w:pPr>
      <w:r>
        <w:rPr>
          <w:sz w:val="24"/>
        </w:rPr>
        <w:t>Negotiated contribution towards the</w:t>
      </w:r>
      <w:r>
        <w:rPr>
          <w:spacing w:val="-7"/>
          <w:sz w:val="24"/>
        </w:rPr>
        <w:t xml:space="preserve"> </w:t>
      </w:r>
      <w:r>
        <w:rPr>
          <w:sz w:val="24"/>
        </w:rPr>
        <w:t>MERC</w:t>
      </w:r>
    </w:p>
    <w:p w14:paraId="23767941" w14:textId="77777777" w:rsidR="00B8404E" w:rsidRDefault="0044742B">
      <w:pPr>
        <w:pStyle w:val="ListParagraph"/>
        <w:numPr>
          <w:ilvl w:val="0"/>
          <w:numId w:val="3"/>
        </w:numPr>
        <w:tabs>
          <w:tab w:val="left" w:pos="720"/>
          <w:tab w:val="left" w:pos="721"/>
        </w:tabs>
        <w:spacing w:before="122"/>
        <w:ind w:hanging="541"/>
        <w:rPr>
          <w:sz w:val="24"/>
        </w:rPr>
      </w:pPr>
      <w:r>
        <w:rPr>
          <w:sz w:val="24"/>
        </w:rPr>
        <w:t>Necessary overhead costs to be</w:t>
      </w:r>
      <w:r>
        <w:rPr>
          <w:spacing w:val="-20"/>
          <w:sz w:val="24"/>
        </w:rPr>
        <w:t xml:space="preserve"> </w:t>
      </w:r>
      <w:r>
        <w:rPr>
          <w:sz w:val="24"/>
        </w:rPr>
        <w:t>negotiated</w:t>
      </w:r>
    </w:p>
    <w:p w14:paraId="23767942" w14:textId="77777777" w:rsidR="00B8404E" w:rsidRDefault="0044742B">
      <w:pPr>
        <w:pStyle w:val="ListParagraph"/>
        <w:numPr>
          <w:ilvl w:val="0"/>
          <w:numId w:val="3"/>
        </w:numPr>
        <w:tabs>
          <w:tab w:val="left" w:pos="720"/>
          <w:tab w:val="left" w:pos="721"/>
        </w:tabs>
        <w:ind w:right="1799"/>
        <w:rPr>
          <w:sz w:val="24"/>
        </w:rPr>
      </w:pPr>
      <w:r>
        <w:rPr>
          <w:sz w:val="24"/>
        </w:rPr>
        <w:t>Negotiated contribution towards incentive awards such as wages for</w:t>
      </w:r>
      <w:r>
        <w:rPr>
          <w:spacing w:val="-37"/>
          <w:sz w:val="24"/>
        </w:rPr>
        <w:t xml:space="preserve"> </w:t>
      </w:r>
      <w:r>
        <w:rPr>
          <w:sz w:val="24"/>
        </w:rPr>
        <w:t>job placements, incentive for participating in workshops</w:t>
      </w:r>
      <w:r>
        <w:rPr>
          <w:spacing w:val="-21"/>
          <w:sz w:val="24"/>
        </w:rPr>
        <w:t xml:space="preserve"> </w:t>
      </w:r>
      <w:r>
        <w:rPr>
          <w:sz w:val="24"/>
        </w:rPr>
        <w:t>etc.</w:t>
      </w:r>
    </w:p>
    <w:p w14:paraId="23767943" w14:textId="77777777" w:rsidR="00B8404E" w:rsidRDefault="0044742B">
      <w:pPr>
        <w:pStyle w:val="ListParagraph"/>
        <w:numPr>
          <w:ilvl w:val="0"/>
          <w:numId w:val="3"/>
        </w:numPr>
        <w:tabs>
          <w:tab w:val="left" w:pos="720"/>
          <w:tab w:val="left" w:pos="721"/>
        </w:tabs>
        <w:spacing w:before="121"/>
        <w:ind w:hanging="541"/>
        <w:rPr>
          <w:sz w:val="24"/>
        </w:rPr>
      </w:pPr>
      <w:r>
        <w:rPr>
          <w:sz w:val="24"/>
        </w:rPr>
        <w:t>Transportation for</w:t>
      </w:r>
      <w:r>
        <w:rPr>
          <w:spacing w:val="-14"/>
          <w:sz w:val="24"/>
        </w:rPr>
        <w:t xml:space="preserve"> </w:t>
      </w:r>
      <w:r>
        <w:rPr>
          <w:sz w:val="24"/>
        </w:rPr>
        <w:t>participants</w:t>
      </w:r>
    </w:p>
    <w:p w14:paraId="23767944" w14:textId="77777777" w:rsidR="00B8404E" w:rsidRDefault="0044742B">
      <w:pPr>
        <w:pStyle w:val="ListParagraph"/>
        <w:numPr>
          <w:ilvl w:val="0"/>
          <w:numId w:val="3"/>
        </w:numPr>
        <w:tabs>
          <w:tab w:val="left" w:pos="720"/>
          <w:tab w:val="left" w:pos="721"/>
        </w:tabs>
        <w:spacing w:before="117"/>
        <w:ind w:hanging="541"/>
        <w:rPr>
          <w:sz w:val="24"/>
        </w:rPr>
      </w:pPr>
      <w:r>
        <w:rPr>
          <w:sz w:val="24"/>
        </w:rPr>
        <w:t>Speakers / training</w:t>
      </w:r>
      <w:r>
        <w:rPr>
          <w:spacing w:val="-8"/>
          <w:sz w:val="24"/>
        </w:rPr>
        <w:t xml:space="preserve"> </w:t>
      </w:r>
      <w:r>
        <w:rPr>
          <w:sz w:val="24"/>
        </w:rPr>
        <w:t>costs</w:t>
      </w:r>
    </w:p>
    <w:p w14:paraId="23767945" w14:textId="77777777" w:rsidR="00B8404E" w:rsidRDefault="00B8404E">
      <w:pPr>
        <w:rPr>
          <w:sz w:val="24"/>
        </w:rPr>
        <w:sectPr w:rsidR="00B8404E">
          <w:pgSz w:w="12240" w:h="15840"/>
          <w:pgMar w:top="920" w:right="860" w:bottom="960" w:left="1260" w:header="723" w:footer="770" w:gutter="0"/>
          <w:cols w:space="720"/>
        </w:sectPr>
      </w:pPr>
    </w:p>
    <w:p w14:paraId="23767946" w14:textId="77777777" w:rsidR="00B8404E" w:rsidRDefault="00B8404E">
      <w:pPr>
        <w:pStyle w:val="BodyText"/>
        <w:rPr>
          <w:sz w:val="20"/>
        </w:rPr>
      </w:pPr>
    </w:p>
    <w:p w14:paraId="23767947" w14:textId="77777777" w:rsidR="00B8404E" w:rsidRDefault="00B8404E">
      <w:pPr>
        <w:pStyle w:val="BodyText"/>
        <w:spacing w:before="8"/>
        <w:rPr>
          <w:sz w:val="15"/>
        </w:rPr>
      </w:pPr>
    </w:p>
    <w:p w14:paraId="23767948" w14:textId="77777777" w:rsidR="00B8404E" w:rsidRDefault="0044742B">
      <w:pPr>
        <w:pStyle w:val="Heading1"/>
        <w:spacing w:before="92"/>
        <w:rPr>
          <w:u w:val="none"/>
        </w:rPr>
      </w:pPr>
      <w:bookmarkStart w:id="7" w:name="_bookmark7"/>
      <w:bookmarkEnd w:id="7"/>
      <w:r>
        <w:rPr>
          <w:u w:val="none"/>
        </w:rPr>
        <w:t>ALFDC YOUTH WORK EXPERIENCE</w:t>
      </w:r>
    </w:p>
    <w:p w14:paraId="23767949" w14:textId="77777777" w:rsidR="00B8404E" w:rsidRDefault="0044742B">
      <w:pPr>
        <w:pStyle w:val="BodyText"/>
        <w:spacing w:before="122"/>
        <w:ind w:left="180"/>
      </w:pPr>
      <w:r>
        <w:t>Acronym: YWE</w:t>
      </w:r>
    </w:p>
    <w:p w14:paraId="2376794A" w14:textId="77777777" w:rsidR="00B8404E" w:rsidRDefault="00B8404E">
      <w:pPr>
        <w:pStyle w:val="BodyText"/>
        <w:rPr>
          <w:sz w:val="26"/>
        </w:rPr>
      </w:pPr>
    </w:p>
    <w:p w14:paraId="2376794B" w14:textId="77777777" w:rsidR="00B8404E" w:rsidRDefault="0044742B">
      <w:pPr>
        <w:pStyle w:val="Heading1"/>
        <w:rPr>
          <w:u w:val="none"/>
        </w:rPr>
      </w:pPr>
      <w:r>
        <w:rPr>
          <w:u w:val="thick"/>
        </w:rPr>
        <w:t>Funding Source:</w:t>
      </w:r>
    </w:p>
    <w:p w14:paraId="2376794C" w14:textId="77777777" w:rsidR="00B8404E" w:rsidRDefault="0044742B">
      <w:pPr>
        <w:pStyle w:val="BodyText"/>
        <w:spacing w:before="122"/>
        <w:ind w:left="180"/>
      </w:pPr>
      <w:r>
        <w:t>CRF, Alter-abled</w:t>
      </w:r>
    </w:p>
    <w:p w14:paraId="2376794D" w14:textId="77777777" w:rsidR="00B8404E" w:rsidRDefault="00B8404E">
      <w:pPr>
        <w:pStyle w:val="BodyText"/>
        <w:rPr>
          <w:sz w:val="26"/>
        </w:rPr>
      </w:pPr>
    </w:p>
    <w:p w14:paraId="2376794E" w14:textId="77777777" w:rsidR="00B8404E" w:rsidRDefault="0044742B">
      <w:pPr>
        <w:pStyle w:val="Heading1"/>
        <w:rPr>
          <w:u w:val="none"/>
        </w:rPr>
      </w:pPr>
      <w:r>
        <w:rPr>
          <w:u w:val="thick"/>
        </w:rPr>
        <w:t>Objective:</w:t>
      </w:r>
    </w:p>
    <w:p w14:paraId="2376794F" w14:textId="77777777" w:rsidR="00B8404E" w:rsidRDefault="0044742B">
      <w:pPr>
        <w:pStyle w:val="BodyText"/>
        <w:spacing w:before="63" w:line="292" w:lineRule="auto"/>
        <w:ind w:left="180" w:right="1523"/>
      </w:pPr>
      <w:r>
        <w:t>This employment and training measure is designed to benefit Indigenous youth (18-30) by providing high quality work experience.</w:t>
      </w:r>
    </w:p>
    <w:p w14:paraId="23767950" w14:textId="77777777" w:rsidR="00B8404E" w:rsidRDefault="00B8404E">
      <w:pPr>
        <w:pStyle w:val="BodyText"/>
        <w:rPr>
          <w:sz w:val="26"/>
        </w:rPr>
      </w:pPr>
    </w:p>
    <w:p w14:paraId="23767951" w14:textId="77777777" w:rsidR="00B8404E" w:rsidRDefault="0044742B">
      <w:pPr>
        <w:pStyle w:val="Heading1"/>
        <w:spacing w:before="153"/>
        <w:rPr>
          <w:b w:val="0"/>
          <w:u w:val="none"/>
        </w:rPr>
      </w:pPr>
      <w:r>
        <w:rPr>
          <w:u w:val="thick"/>
        </w:rPr>
        <w:t>Eligible Participants</w:t>
      </w:r>
      <w:r>
        <w:rPr>
          <w:b w:val="0"/>
          <w:u w:val="none"/>
        </w:rPr>
        <w:t>:</w:t>
      </w:r>
    </w:p>
    <w:p w14:paraId="23767952" w14:textId="77777777" w:rsidR="00B8404E" w:rsidRDefault="0044742B">
      <w:pPr>
        <w:pStyle w:val="ListParagraph"/>
        <w:numPr>
          <w:ilvl w:val="0"/>
          <w:numId w:val="3"/>
        </w:numPr>
        <w:tabs>
          <w:tab w:val="left" w:pos="720"/>
          <w:tab w:val="left" w:pos="721"/>
        </w:tabs>
        <w:ind w:right="1845"/>
        <w:rPr>
          <w:sz w:val="24"/>
        </w:rPr>
      </w:pPr>
      <w:r>
        <w:rPr>
          <w:sz w:val="24"/>
        </w:rPr>
        <w:t>Unemployed Indigenous youth between the ages of 18 – 30 that have not successfully been able to find employment in their chosen career</w:t>
      </w:r>
      <w:r>
        <w:rPr>
          <w:spacing w:val="-37"/>
          <w:sz w:val="24"/>
        </w:rPr>
        <w:t xml:space="preserve"> </w:t>
      </w:r>
      <w:r>
        <w:rPr>
          <w:sz w:val="24"/>
        </w:rPr>
        <w:t>or educational</w:t>
      </w:r>
      <w:r>
        <w:rPr>
          <w:spacing w:val="-31"/>
          <w:sz w:val="24"/>
        </w:rPr>
        <w:t xml:space="preserve"> </w:t>
      </w:r>
      <w:r>
        <w:rPr>
          <w:sz w:val="24"/>
        </w:rPr>
        <w:t>paths.</w:t>
      </w:r>
    </w:p>
    <w:p w14:paraId="23767953" w14:textId="77777777" w:rsidR="00B8404E" w:rsidRDefault="0044742B">
      <w:pPr>
        <w:pStyle w:val="ListParagraph"/>
        <w:numPr>
          <w:ilvl w:val="0"/>
          <w:numId w:val="3"/>
        </w:numPr>
        <w:tabs>
          <w:tab w:val="left" w:pos="720"/>
          <w:tab w:val="left" w:pos="721"/>
        </w:tabs>
        <w:ind w:hanging="541"/>
        <w:rPr>
          <w:sz w:val="24"/>
        </w:rPr>
      </w:pPr>
      <w:r>
        <w:rPr>
          <w:sz w:val="24"/>
        </w:rPr>
        <w:t>Participants must not be in school or returning to</w:t>
      </w:r>
      <w:r>
        <w:rPr>
          <w:spacing w:val="-27"/>
          <w:sz w:val="24"/>
        </w:rPr>
        <w:t xml:space="preserve"> </w:t>
      </w:r>
      <w:r>
        <w:rPr>
          <w:sz w:val="24"/>
        </w:rPr>
        <w:t>school.</w:t>
      </w:r>
    </w:p>
    <w:p w14:paraId="23767954" w14:textId="77777777" w:rsidR="00B8404E" w:rsidRDefault="0044742B">
      <w:pPr>
        <w:pStyle w:val="ListParagraph"/>
        <w:numPr>
          <w:ilvl w:val="0"/>
          <w:numId w:val="3"/>
        </w:numPr>
        <w:tabs>
          <w:tab w:val="left" w:pos="720"/>
          <w:tab w:val="left" w:pos="721"/>
        </w:tabs>
        <w:spacing w:before="121"/>
        <w:ind w:hanging="541"/>
        <w:rPr>
          <w:sz w:val="24"/>
        </w:rPr>
      </w:pPr>
      <w:r>
        <w:rPr>
          <w:sz w:val="24"/>
        </w:rPr>
        <w:t>Barriers must be assessed by the employment</w:t>
      </w:r>
      <w:r>
        <w:rPr>
          <w:spacing w:val="-26"/>
          <w:sz w:val="24"/>
        </w:rPr>
        <w:t xml:space="preserve"> </w:t>
      </w:r>
      <w:r>
        <w:rPr>
          <w:sz w:val="24"/>
        </w:rPr>
        <w:t>counselor.</w:t>
      </w:r>
    </w:p>
    <w:p w14:paraId="23767955" w14:textId="77777777" w:rsidR="00B8404E" w:rsidRDefault="00B8404E">
      <w:pPr>
        <w:pStyle w:val="BodyText"/>
        <w:rPr>
          <w:sz w:val="26"/>
        </w:rPr>
      </w:pPr>
    </w:p>
    <w:p w14:paraId="23767956" w14:textId="77777777" w:rsidR="00B8404E" w:rsidRDefault="0044742B">
      <w:pPr>
        <w:pStyle w:val="Heading1"/>
        <w:spacing w:before="217"/>
        <w:rPr>
          <w:u w:val="none"/>
        </w:rPr>
      </w:pPr>
      <w:r>
        <w:rPr>
          <w:u w:val="thick"/>
        </w:rPr>
        <w:t>Eligible Employers:</w:t>
      </w:r>
    </w:p>
    <w:p w14:paraId="23767957" w14:textId="77777777" w:rsidR="00B8404E" w:rsidRDefault="0044742B">
      <w:pPr>
        <w:pStyle w:val="ListParagraph"/>
        <w:numPr>
          <w:ilvl w:val="0"/>
          <w:numId w:val="3"/>
        </w:numPr>
        <w:tabs>
          <w:tab w:val="left" w:pos="720"/>
          <w:tab w:val="left" w:pos="721"/>
        </w:tabs>
        <w:ind w:hanging="541"/>
        <w:rPr>
          <w:sz w:val="24"/>
        </w:rPr>
      </w:pPr>
      <w:r>
        <w:rPr>
          <w:sz w:val="24"/>
        </w:rPr>
        <w:t>Businesses</w:t>
      </w:r>
    </w:p>
    <w:p w14:paraId="23767958" w14:textId="77777777" w:rsidR="00B8404E" w:rsidRDefault="0044742B">
      <w:pPr>
        <w:pStyle w:val="ListParagraph"/>
        <w:numPr>
          <w:ilvl w:val="0"/>
          <w:numId w:val="3"/>
        </w:numPr>
        <w:tabs>
          <w:tab w:val="left" w:pos="720"/>
          <w:tab w:val="left" w:pos="721"/>
        </w:tabs>
        <w:ind w:hanging="541"/>
        <w:rPr>
          <w:sz w:val="24"/>
        </w:rPr>
      </w:pPr>
      <w:r>
        <w:rPr>
          <w:sz w:val="24"/>
        </w:rPr>
        <w:t>Organizations</w:t>
      </w:r>
    </w:p>
    <w:p w14:paraId="23767959" w14:textId="77777777" w:rsidR="00B8404E" w:rsidRDefault="0044742B">
      <w:pPr>
        <w:pStyle w:val="ListParagraph"/>
        <w:numPr>
          <w:ilvl w:val="0"/>
          <w:numId w:val="3"/>
        </w:numPr>
        <w:tabs>
          <w:tab w:val="left" w:pos="720"/>
          <w:tab w:val="left" w:pos="721"/>
        </w:tabs>
        <w:ind w:hanging="541"/>
        <w:rPr>
          <w:sz w:val="24"/>
        </w:rPr>
      </w:pPr>
      <w:r>
        <w:rPr>
          <w:sz w:val="24"/>
        </w:rPr>
        <w:t>Public health and educational</w:t>
      </w:r>
      <w:r>
        <w:rPr>
          <w:spacing w:val="-14"/>
          <w:sz w:val="24"/>
        </w:rPr>
        <w:t xml:space="preserve"> </w:t>
      </w:r>
      <w:r>
        <w:rPr>
          <w:sz w:val="24"/>
        </w:rPr>
        <w:t>institutions</w:t>
      </w:r>
    </w:p>
    <w:p w14:paraId="2376795A" w14:textId="77777777" w:rsidR="00B8404E" w:rsidRDefault="0044742B">
      <w:pPr>
        <w:pStyle w:val="ListParagraph"/>
        <w:numPr>
          <w:ilvl w:val="0"/>
          <w:numId w:val="3"/>
        </w:numPr>
        <w:tabs>
          <w:tab w:val="left" w:pos="720"/>
          <w:tab w:val="left" w:pos="721"/>
        </w:tabs>
        <w:ind w:hanging="541"/>
        <w:rPr>
          <w:sz w:val="24"/>
        </w:rPr>
      </w:pPr>
      <w:r>
        <w:rPr>
          <w:sz w:val="24"/>
        </w:rPr>
        <w:t>Municipal</w:t>
      </w:r>
      <w:r>
        <w:rPr>
          <w:spacing w:val="-13"/>
          <w:sz w:val="24"/>
        </w:rPr>
        <w:t xml:space="preserve"> </w:t>
      </w:r>
      <w:r>
        <w:rPr>
          <w:sz w:val="24"/>
        </w:rPr>
        <w:t>governments</w:t>
      </w:r>
    </w:p>
    <w:p w14:paraId="2376795B" w14:textId="77777777" w:rsidR="00B8404E" w:rsidRDefault="0044742B">
      <w:pPr>
        <w:pStyle w:val="ListParagraph"/>
        <w:numPr>
          <w:ilvl w:val="0"/>
          <w:numId w:val="3"/>
        </w:numPr>
        <w:tabs>
          <w:tab w:val="left" w:pos="720"/>
          <w:tab w:val="left" w:pos="721"/>
        </w:tabs>
        <w:ind w:hanging="541"/>
        <w:rPr>
          <w:sz w:val="24"/>
        </w:rPr>
      </w:pPr>
      <w:r>
        <w:rPr>
          <w:sz w:val="24"/>
        </w:rPr>
        <w:t>First Nations band</w:t>
      </w:r>
      <w:r>
        <w:rPr>
          <w:spacing w:val="-9"/>
          <w:sz w:val="24"/>
        </w:rPr>
        <w:t xml:space="preserve"> </w:t>
      </w:r>
      <w:r>
        <w:rPr>
          <w:sz w:val="24"/>
        </w:rPr>
        <w:t>councils</w:t>
      </w:r>
    </w:p>
    <w:p w14:paraId="2376795C" w14:textId="77777777" w:rsidR="00B8404E" w:rsidRDefault="0044742B">
      <w:pPr>
        <w:pStyle w:val="ListParagraph"/>
        <w:numPr>
          <w:ilvl w:val="0"/>
          <w:numId w:val="3"/>
        </w:numPr>
        <w:tabs>
          <w:tab w:val="left" w:pos="720"/>
          <w:tab w:val="left" w:pos="721"/>
        </w:tabs>
        <w:spacing w:before="121" w:line="242" w:lineRule="auto"/>
        <w:ind w:right="1532"/>
        <w:rPr>
          <w:sz w:val="24"/>
        </w:rPr>
      </w:pPr>
      <w:r>
        <w:rPr>
          <w:sz w:val="24"/>
        </w:rPr>
        <w:t xml:space="preserve">The employer will provide a work/training plan that will be assessed by </w:t>
      </w:r>
      <w:r>
        <w:rPr>
          <w:spacing w:val="-3"/>
          <w:sz w:val="24"/>
        </w:rPr>
        <w:t xml:space="preserve">the </w:t>
      </w:r>
      <w:r>
        <w:rPr>
          <w:sz w:val="24"/>
        </w:rPr>
        <w:t xml:space="preserve">employment counselor prior to </w:t>
      </w:r>
      <w:proofErr w:type="gramStart"/>
      <w:r>
        <w:rPr>
          <w:sz w:val="24"/>
        </w:rPr>
        <w:t>entering</w:t>
      </w:r>
      <w:proofErr w:type="gramEnd"/>
      <w:r>
        <w:rPr>
          <w:sz w:val="24"/>
        </w:rPr>
        <w:t xml:space="preserve"> an</w:t>
      </w:r>
      <w:r>
        <w:rPr>
          <w:spacing w:val="-20"/>
          <w:sz w:val="24"/>
        </w:rPr>
        <w:t xml:space="preserve"> </w:t>
      </w:r>
      <w:r>
        <w:rPr>
          <w:sz w:val="24"/>
        </w:rPr>
        <w:t>agreement</w:t>
      </w:r>
    </w:p>
    <w:p w14:paraId="2376795D" w14:textId="77777777" w:rsidR="00B8404E" w:rsidRDefault="00B8404E">
      <w:pPr>
        <w:pStyle w:val="BodyText"/>
        <w:rPr>
          <w:sz w:val="26"/>
        </w:rPr>
      </w:pPr>
    </w:p>
    <w:p w14:paraId="2376795E" w14:textId="77777777" w:rsidR="00B8404E" w:rsidRDefault="0044742B">
      <w:pPr>
        <w:pStyle w:val="Heading1"/>
        <w:spacing w:before="211"/>
        <w:rPr>
          <w:b w:val="0"/>
          <w:u w:val="none"/>
        </w:rPr>
      </w:pPr>
      <w:r>
        <w:rPr>
          <w:u w:val="thick"/>
        </w:rPr>
        <w:t>Duration</w:t>
      </w:r>
      <w:r>
        <w:rPr>
          <w:b w:val="0"/>
          <w:u w:val="none"/>
        </w:rPr>
        <w:t>:</w:t>
      </w:r>
    </w:p>
    <w:p w14:paraId="2376795F" w14:textId="77777777" w:rsidR="00B8404E" w:rsidRDefault="0044742B">
      <w:pPr>
        <w:pStyle w:val="BodyText"/>
        <w:spacing w:before="123"/>
        <w:ind w:left="180"/>
      </w:pPr>
      <w:r>
        <w:t xml:space="preserve">To be </w:t>
      </w:r>
      <w:proofErr w:type="gramStart"/>
      <w:r>
        <w:t>negotiated</w:t>
      </w:r>
      <w:proofErr w:type="gramEnd"/>
      <w:r>
        <w:t xml:space="preserve"> up to 16 weeks, however the assistance can evolve to a Target Wage Subsidy.</w:t>
      </w:r>
    </w:p>
    <w:p w14:paraId="23767960" w14:textId="77777777" w:rsidR="00B8404E" w:rsidRDefault="00B8404E">
      <w:pPr>
        <w:pStyle w:val="BodyText"/>
        <w:rPr>
          <w:sz w:val="26"/>
        </w:rPr>
      </w:pPr>
    </w:p>
    <w:p w14:paraId="23767961" w14:textId="77777777" w:rsidR="00B8404E" w:rsidRDefault="0044742B">
      <w:pPr>
        <w:pStyle w:val="Heading1"/>
        <w:spacing w:before="214"/>
        <w:rPr>
          <w:u w:val="none"/>
        </w:rPr>
      </w:pPr>
      <w:r>
        <w:rPr>
          <w:u w:val="thick"/>
        </w:rPr>
        <w:t>Eligible Financial Contributions:</w:t>
      </w:r>
    </w:p>
    <w:p w14:paraId="23767962" w14:textId="77777777" w:rsidR="00B8404E" w:rsidRDefault="0044742B">
      <w:pPr>
        <w:pStyle w:val="ListParagraph"/>
        <w:numPr>
          <w:ilvl w:val="0"/>
          <w:numId w:val="3"/>
        </w:numPr>
        <w:tabs>
          <w:tab w:val="left" w:pos="720"/>
          <w:tab w:val="left" w:pos="721"/>
        </w:tabs>
        <w:spacing w:before="123"/>
        <w:ind w:hanging="541"/>
        <w:rPr>
          <w:sz w:val="24"/>
        </w:rPr>
      </w:pPr>
      <w:r>
        <w:rPr>
          <w:sz w:val="24"/>
        </w:rPr>
        <w:t>Wage rate to be</w:t>
      </w:r>
      <w:r>
        <w:rPr>
          <w:spacing w:val="-15"/>
          <w:sz w:val="24"/>
        </w:rPr>
        <w:t xml:space="preserve"> </w:t>
      </w:r>
      <w:r>
        <w:rPr>
          <w:sz w:val="24"/>
        </w:rPr>
        <w:t>negotiated</w:t>
      </w:r>
    </w:p>
    <w:p w14:paraId="23767963" w14:textId="77777777" w:rsidR="00B8404E" w:rsidRDefault="0044742B">
      <w:pPr>
        <w:pStyle w:val="ListParagraph"/>
        <w:numPr>
          <w:ilvl w:val="0"/>
          <w:numId w:val="3"/>
        </w:numPr>
        <w:tabs>
          <w:tab w:val="left" w:pos="720"/>
          <w:tab w:val="left" w:pos="721"/>
        </w:tabs>
        <w:ind w:hanging="541"/>
        <w:rPr>
          <w:sz w:val="24"/>
        </w:rPr>
      </w:pPr>
      <w:r>
        <w:rPr>
          <w:sz w:val="24"/>
        </w:rPr>
        <w:t xml:space="preserve">Negotiated employment supports i.e. transportation, </w:t>
      </w:r>
      <w:proofErr w:type="gramStart"/>
      <w:r>
        <w:rPr>
          <w:sz w:val="24"/>
        </w:rPr>
        <w:t>child</w:t>
      </w:r>
      <w:r>
        <w:rPr>
          <w:spacing w:val="-17"/>
          <w:sz w:val="24"/>
        </w:rPr>
        <w:t xml:space="preserve"> </w:t>
      </w:r>
      <w:r>
        <w:rPr>
          <w:sz w:val="24"/>
        </w:rPr>
        <w:t>care</w:t>
      </w:r>
      <w:proofErr w:type="gramEnd"/>
    </w:p>
    <w:p w14:paraId="23767964" w14:textId="77777777" w:rsidR="00B8404E" w:rsidRDefault="0044742B">
      <w:pPr>
        <w:pStyle w:val="ListParagraph"/>
        <w:numPr>
          <w:ilvl w:val="0"/>
          <w:numId w:val="3"/>
        </w:numPr>
        <w:tabs>
          <w:tab w:val="left" w:pos="720"/>
          <w:tab w:val="left" w:pos="721"/>
        </w:tabs>
        <w:ind w:hanging="541"/>
        <w:rPr>
          <w:sz w:val="24"/>
        </w:rPr>
      </w:pPr>
      <w:r>
        <w:rPr>
          <w:sz w:val="24"/>
        </w:rPr>
        <w:t>Negotiated one time client</w:t>
      </w:r>
      <w:r>
        <w:rPr>
          <w:spacing w:val="-14"/>
          <w:sz w:val="24"/>
        </w:rPr>
        <w:t xml:space="preserve"> </w:t>
      </w:r>
      <w:r>
        <w:rPr>
          <w:sz w:val="24"/>
        </w:rPr>
        <w:t>support</w:t>
      </w:r>
    </w:p>
    <w:p w14:paraId="23767965" w14:textId="77777777" w:rsidR="00B8404E" w:rsidRDefault="0044742B">
      <w:pPr>
        <w:pStyle w:val="ListParagraph"/>
        <w:numPr>
          <w:ilvl w:val="0"/>
          <w:numId w:val="3"/>
        </w:numPr>
        <w:tabs>
          <w:tab w:val="left" w:pos="720"/>
          <w:tab w:val="left" w:pos="721"/>
        </w:tabs>
        <w:ind w:hanging="541"/>
        <w:rPr>
          <w:sz w:val="24"/>
        </w:rPr>
      </w:pPr>
      <w:r>
        <w:rPr>
          <w:sz w:val="24"/>
        </w:rPr>
        <w:t>Negotiated special costs for access for alter-abled</w:t>
      </w:r>
      <w:r>
        <w:rPr>
          <w:spacing w:val="-22"/>
          <w:sz w:val="24"/>
        </w:rPr>
        <w:t xml:space="preserve"> </w:t>
      </w:r>
      <w:r>
        <w:rPr>
          <w:sz w:val="24"/>
        </w:rPr>
        <w:t>clients</w:t>
      </w:r>
    </w:p>
    <w:p w14:paraId="23767966" w14:textId="77777777" w:rsidR="00B8404E" w:rsidRDefault="00B8404E">
      <w:pPr>
        <w:rPr>
          <w:sz w:val="24"/>
        </w:rPr>
        <w:sectPr w:rsidR="00B8404E">
          <w:pgSz w:w="12240" w:h="15840"/>
          <w:pgMar w:top="920" w:right="860" w:bottom="960" w:left="1260" w:header="723" w:footer="770" w:gutter="0"/>
          <w:cols w:space="720"/>
        </w:sectPr>
      </w:pPr>
    </w:p>
    <w:p w14:paraId="23767967" w14:textId="77777777" w:rsidR="00B8404E" w:rsidRDefault="00B8404E">
      <w:pPr>
        <w:pStyle w:val="BodyText"/>
        <w:rPr>
          <w:sz w:val="20"/>
        </w:rPr>
      </w:pPr>
    </w:p>
    <w:p w14:paraId="23767968" w14:textId="77777777" w:rsidR="00B8404E" w:rsidRDefault="00B8404E">
      <w:pPr>
        <w:pStyle w:val="BodyText"/>
        <w:spacing w:before="8"/>
        <w:rPr>
          <w:sz w:val="15"/>
        </w:rPr>
      </w:pPr>
    </w:p>
    <w:p w14:paraId="23767969" w14:textId="77777777" w:rsidR="00B8404E" w:rsidRDefault="0044742B">
      <w:pPr>
        <w:pStyle w:val="Heading1"/>
        <w:spacing w:before="92"/>
        <w:rPr>
          <w:u w:val="none"/>
        </w:rPr>
      </w:pPr>
      <w:bookmarkStart w:id="8" w:name="_bookmark8"/>
      <w:bookmarkEnd w:id="8"/>
      <w:r>
        <w:rPr>
          <w:u w:val="none"/>
        </w:rPr>
        <w:t>ALFDC COMMUNITY YOUTH FORUM</w:t>
      </w:r>
    </w:p>
    <w:p w14:paraId="2376796A" w14:textId="77777777" w:rsidR="00B8404E" w:rsidRDefault="0044742B">
      <w:pPr>
        <w:pStyle w:val="BodyText"/>
        <w:spacing w:before="122"/>
        <w:ind w:left="180"/>
      </w:pPr>
      <w:r>
        <w:t>ACRONYM: CYF</w:t>
      </w:r>
    </w:p>
    <w:p w14:paraId="2376796B" w14:textId="77777777" w:rsidR="00B8404E" w:rsidRDefault="00B8404E">
      <w:pPr>
        <w:pStyle w:val="BodyText"/>
        <w:rPr>
          <w:sz w:val="26"/>
        </w:rPr>
      </w:pPr>
    </w:p>
    <w:p w14:paraId="2376796C" w14:textId="77777777" w:rsidR="00B8404E" w:rsidRDefault="0044742B">
      <w:pPr>
        <w:pStyle w:val="Heading1"/>
        <w:rPr>
          <w:u w:val="none"/>
        </w:rPr>
      </w:pPr>
      <w:r>
        <w:rPr>
          <w:u w:val="thick"/>
        </w:rPr>
        <w:t>Funding Source:</w:t>
      </w:r>
    </w:p>
    <w:p w14:paraId="2376796D" w14:textId="77777777" w:rsidR="00B8404E" w:rsidRDefault="0044742B">
      <w:pPr>
        <w:pStyle w:val="BodyText"/>
        <w:spacing w:before="122"/>
        <w:ind w:left="180"/>
      </w:pPr>
      <w:r>
        <w:t>CRF, Alter-abled</w:t>
      </w:r>
    </w:p>
    <w:p w14:paraId="2376796E" w14:textId="77777777" w:rsidR="00B8404E" w:rsidRDefault="00B8404E">
      <w:pPr>
        <w:pStyle w:val="BodyText"/>
        <w:rPr>
          <w:sz w:val="26"/>
        </w:rPr>
      </w:pPr>
    </w:p>
    <w:p w14:paraId="2376796F" w14:textId="77777777" w:rsidR="00B8404E" w:rsidRDefault="0044742B">
      <w:pPr>
        <w:pStyle w:val="Heading1"/>
        <w:rPr>
          <w:b w:val="0"/>
          <w:u w:val="none"/>
        </w:rPr>
      </w:pPr>
      <w:r>
        <w:rPr>
          <w:u w:val="thick"/>
        </w:rPr>
        <w:t>Objective</w:t>
      </w:r>
      <w:r>
        <w:rPr>
          <w:b w:val="0"/>
          <w:u w:val="none"/>
        </w:rPr>
        <w:t>:</w:t>
      </w:r>
    </w:p>
    <w:p w14:paraId="23767970" w14:textId="77777777" w:rsidR="00B8404E" w:rsidRDefault="0044742B">
      <w:pPr>
        <w:pStyle w:val="BodyText"/>
        <w:spacing w:before="123"/>
        <w:ind w:left="180" w:right="741"/>
      </w:pPr>
      <w:r>
        <w:t>To provide community youth groups with financial assistance that will promote discussion and planning around employment and career goals. The sponsor/youth group will host/plan career fairs, lectures, employment workshops or other related activities. This program is designed to promote information sharing between the participants, between employers, educators and elders. It is expected they will form relationships with other organizations that will build a foundation fostering the needs of the community’s youth.</w:t>
      </w:r>
    </w:p>
    <w:p w14:paraId="23767971" w14:textId="77777777" w:rsidR="00B8404E" w:rsidRDefault="00B8404E">
      <w:pPr>
        <w:pStyle w:val="BodyText"/>
        <w:rPr>
          <w:sz w:val="26"/>
        </w:rPr>
      </w:pPr>
    </w:p>
    <w:p w14:paraId="23767972" w14:textId="77777777" w:rsidR="00B8404E" w:rsidRDefault="0044742B">
      <w:pPr>
        <w:pStyle w:val="Heading1"/>
        <w:rPr>
          <w:u w:val="none"/>
        </w:rPr>
      </w:pPr>
      <w:r>
        <w:rPr>
          <w:u w:val="thick"/>
        </w:rPr>
        <w:t>Eligible Participants:</w:t>
      </w:r>
    </w:p>
    <w:p w14:paraId="23767973" w14:textId="77777777" w:rsidR="00B8404E" w:rsidRDefault="0044742B">
      <w:pPr>
        <w:pStyle w:val="BodyText"/>
        <w:spacing w:before="123"/>
        <w:ind w:left="180"/>
      </w:pPr>
      <w:r>
        <w:t>Indigenous youth between the ages of 15- 30 years of age.</w:t>
      </w:r>
    </w:p>
    <w:p w14:paraId="23767974" w14:textId="77777777" w:rsidR="00B8404E" w:rsidRDefault="00B8404E">
      <w:pPr>
        <w:pStyle w:val="BodyText"/>
        <w:rPr>
          <w:sz w:val="26"/>
        </w:rPr>
      </w:pPr>
    </w:p>
    <w:p w14:paraId="23767975" w14:textId="77777777" w:rsidR="00B8404E" w:rsidRDefault="0044742B">
      <w:pPr>
        <w:pStyle w:val="Heading1"/>
        <w:spacing w:before="217"/>
        <w:rPr>
          <w:u w:val="none"/>
        </w:rPr>
      </w:pPr>
      <w:r>
        <w:rPr>
          <w:u w:val="thick"/>
        </w:rPr>
        <w:t>Eligible Sponsors:</w:t>
      </w:r>
    </w:p>
    <w:p w14:paraId="23767976" w14:textId="77777777" w:rsidR="00B8404E" w:rsidRDefault="0044742B">
      <w:pPr>
        <w:pStyle w:val="BodyText"/>
        <w:spacing w:before="120"/>
        <w:ind w:left="180"/>
      </w:pPr>
      <w:r>
        <w:t>Indigenous community based not-for-profit organizations.</w:t>
      </w:r>
    </w:p>
    <w:p w14:paraId="23767977" w14:textId="77777777" w:rsidR="00B8404E" w:rsidRDefault="00B8404E">
      <w:pPr>
        <w:pStyle w:val="BodyText"/>
        <w:rPr>
          <w:sz w:val="26"/>
        </w:rPr>
      </w:pPr>
    </w:p>
    <w:p w14:paraId="23767978" w14:textId="77777777" w:rsidR="00B8404E" w:rsidRDefault="0044742B">
      <w:pPr>
        <w:pStyle w:val="Heading1"/>
        <w:spacing w:before="217"/>
        <w:rPr>
          <w:u w:val="none"/>
        </w:rPr>
      </w:pPr>
      <w:r>
        <w:rPr>
          <w:u w:val="thick"/>
        </w:rPr>
        <w:t>Duration:</w:t>
      </w:r>
    </w:p>
    <w:p w14:paraId="23767979" w14:textId="77777777" w:rsidR="00B8404E" w:rsidRDefault="0044742B">
      <w:pPr>
        <w:pStyle w:val="BodyText"/>
        <w:spacing w:before="120"/>
        <w:ind w:left="180"/>
      </w:pPr>
      <w:r>
        <w:t>To be negotiated.</w:t>
      </w:r>
    </w:p>
    <w:p w14:paraId="2376797A" w14:textId="77777777" w:rsidR="00B8404E" w:rsidRDefault="00B8404E">
      <w:pPr>
        <w:pStyle w:val="BodyText"/>
        <w:rPr>
          <w:sz w:val="26"/>
        </w:rPr>
      </w:pPr>
    </w:p>
    <w:p w14:paraId="2376797B" w14:textId="77777777" w:rsidR="00B8404E" w:rsidRDefault="0044742B">
      <w:pPr>
        <w:pStyle w:val="Heading1"/>
        <w:spacing w:before="218"/>
        <w:rPr>
          <w:b w:val="0"/>
          <w:u w:val="none"/>
        </w:rPr>
      </w:pPr>
      <w:r>
        <w:rPr>
          <w:u w:val="thick"/>
        </w:rPr>
        <w:t>Requirements for the Measure</w:t>
      </w:r>
      <w:r>
        <w:rPr>
          <w:b w:val="0"/>
          <w:u w:val="none"/>
        </w:rPr>
        <w:t>:</w:t>
      </w:r>
    </w:p>
    <w:p w14:paraId="2376797C" w14:textId="77777777" w:rsidR="00B8404E" w:rsidRDefault="0044742B">
      <w:pPr>
        <w:pStyle w:val="BodyText"/>
        <w:spacing w:before="24" w:line="261" w:lineRule="auto"/>
        <w:ind w:left="180" w:right="687"/>
      </w:pPr>
      <w:r>
        <w:t>The sponsor/youth group will be responsible for providing the LDM with an outline of the workshop(s) including an agenda, the names of the participants attending, the topic or theme of the forum (i.e.: career planning through mentoring, how to find a job, picking a career…) a list of the desired goals expected from the forum, and a narrative of the forum at the completion.</w:t>
      </w:r>
    </w:p>
    <w:p w14:paraId="2376797D" w14:textId="77777777" w:rsidR="00B8404E" w:rsidRDefault="00B8404E">
      <w:pPr>
        <w:pStyle w:val="BodyText"/>
        <w:rPr>
          <w:sz w:val="26"/>
        </w:rPr>
      </w:pPr>
    </w:p>
    <w:p w14:paraId="2376797E" w14:textId="77777777" w:rsidR="00B8404E" w:rsidRDefault="0044742B">
      <w:pPr>
        <w:pStyle w:val="Heading1"/>
        <w:spacing w:before="186"/>
        <w:rPr>
          <w:u w:val="none"/>
        </w:rPr>
      </w:pPr>
      <w:r>
        <w:rPr>
          <w:u w:val="thick"/>
        </w:rPr>
        <w:t>Eligible Financial Contributions:</w:t>
      </w:r>
    </w:p>
    <w:p w14:paraId="2376797F" w14:textId="77777777" w:rsidR="00B8404E" w:rsidRDefault="0044742B">
      <w:pPr>
        <w:pStyle w:val="BodyText"/>
        <w:spacing w:before="121"/>
        <w:ind w:left="180" w:right="741"/>
      </w:pPr>
      <w:r>
        <w:t>Overhead costs that will cover the costs of rent, honorariums, refreshments, printed materials, equipment based on $50 per participant to a maximum of$5,000</w:t>
      </w:r>
    </w:p>
    <w:p w14:paraId="23767980" w14:textId="77777777" w:rsidR="00B8404E" w:rsidRDefault="00B8404E">
      <w:pPr>
        <w:sectPr w:rsidR="00B8404E">
          <w:pgSz w:w="12240" w:h="15840"/>
          <w:pgMar w:top="920" w:right="860" w:bottom="960" w:left="1260" w:header="723" w:footer="770" w:gutter="0"/>
          <w:cols w:space="720"/>
        </w:sectPr>
      </w:pPr>
    </w:p>
    <w:p w14:paraId="23767981" w14:textId="77777777" w:rsidR="00B8404E" w:rsidRDefault="00B8404E">
      <w:pPr>
        <w:pStyle w:val="BodyText"/>
        <w:rPr>
          <w:sz w:val="20"/>
        </w:rPr>
      </w:pPr>
    </w:p>
    <w:p w14:paraId="23767982" w14:textId="77777777" w:rsidR="00B8404E" w:rsidRDefault="00B8404E">
      <w:pPr>
        <w:pStyle w:val="BodyText"/>
        <w:spacing w:before="8"/>
        <w:rPr>
          <w:sz w:val="15"/>
        </w:rPr>
      </w:pPr>
    </w:p>
    <w:p w14:paraId="23767983" w14:textId="77777777" w:rsidR="00B8404E" w:rsidRDefault="0044742B">
      <w:pPr>
        <w:pStyle w:val="Heading1"/>
        <w:spacing w:before="92"/>
        <w:rPr>
          <w:u w:val="none"/>
        </w:rPr>
      </w:pPr>
      <w:bookmarkStart w:id="9" w:name="_bookmark9"/>
      <w:bookmarkEnd w:id="9"/>
      <w:r>
        <w:rPr>
          <w:u w:val="none"/>
        </w:rPr>
        <w:t>ALFDC INCARCERATED TRANSITIONS PROGRAM</w:t>
      </w:r>
    </w:p>
    <w:p w14:paraId="23767984" w14:textId="77777777" w:rsidR="00B8404E" w:rsidRDefault="0044742B">
      <w:pPr>
        <w:pStyle w:val="BodyText"/>
        <w:spacing w:before="122"/>
        <w:ind w:left="180"/>
      </w:pPr>
      <w:r>
        <w:t>ACRONYM: ITP</w:t>
      </w:r>
    </w:p>
    <w:p w14:paraId="23767985" w14:textId="77777777" w:rsidR="00B8404E" w:rsidRDefault="00B8404E">
      <w:pPr>
        <w:pStyle w:val="BodyText"/>
        <w:rPr>
          <w:sz w:val="26"/>
        </w:rPr>
      </w:pPr>
    </w:p>
    <w:p w14:paraId="23767986" w14:textId="77777777" w:rsidR="00B8404E" w:rsidRDefault="0044742B">
      <w:pPr>
        <w:pStyle w:val="Heading1"/>
        <w:rPr>
          <w:u w:val="none"/>
        </w:rPr>
      </w:pPr>
      <w:r>
        <w:rPr>
          <w:u w:val="thick"/>
        </w:rPr>
        <w:t>Funding Source:</w:t>
      </w:r>
    </w:p>
    <w:p w14:paraId="23767987" w14:textId="77777777" w:rsidR="00B8404E" w:rsidRDefault="0044742B">
      <w:pPr>
        <w:pStyle w:val="BodyText"/>
        <w:spacing w:before="122"/>
        <w:ind w:left="180"/>
      </w:pPr>
      <w:r>
        <w:t>CRF</w:t>
      </w:r>
    </w:p>
    <w:p w14:paraId="23767988" w14:textId="77777777" w:rsidR="00B8404E" w:rsidRDefault="00B8404E">
      <w:pPr>
        <w:pStyle w:val="BodyText"/>
        <w:rPr>
          <w:sz w:val="26"/>
        </w:rPr>
      </w:pPr>
    </w:p>
    <w:p w14:paraId="23767989" w14:textId="77777777" w:rsidR="00B8404E" w:rsidRDefault="0044742B">
      <w:pPr>
        <w:pStyle w:val="Heading1"/>
        <w:rPr>
          <w:u w:val="none"/>
        </w:rPr>
      </w:pPr>
      <w:r>
        <w:rPr>
          <w:u w:val="thick"/>
        </w:rPr>
        <w:t>Objective:</w:t>
      </w:r>
    </w:p>
    <w:p w14:paraId="2376798A" w14:textId="77777777" w:rsidR="00B8404E" w:rsidRDefault="0044742B">
      <w:pPr>
        <w:pStyle w:val="BodyText"/>
        <w:spacing w:before="123"/>
        <w:ind w:left="180"/>
      </w:pPr>
      <w:r>
        <w:t>This program allows counselors to work with individuals to implement a positive post.</w:t>
      </w:r>
    </w:p>
    <w:p w14:paraId="2376798B" w14:textId="77777777" w:rsidR="00B8404E" w:rsidRDefault="00B8404E">
      <w:pPr>
        <w:pStyle w:val="BodyText"/>
        <w:rPr>
          <w:sz w:val="26"/>
        </w:rPr>
      </w:pPr>
    </w:p>
    <w:p w14:paraId="2376798C" w14:textId="77777777" w:rsidR="00B8404E" w:rsidRDefault="0044742B">
      <w:pPr>
        <w:pStyle w:val="Heading1"/>
        <w:rPr>
          <w:u w:val="none"/>
        </w:rPr>
      </w:pPr>
      <w:r>
        <w:rPr>
          <w:u w:val="thick"/>
        </w:rPr>
        <w:t>Eligible Participants:</w:t>
      </w:r>
    </w:p>
    <w:p w14:paraId="2376798D" w14:textId="77777777" w:rsidR="00B8404E" w:rsidRDefault="0044742B">
      <w:pPr>
        <w:pStyle w:val="BodyText"/>
        <w:spacing w:before="122"/>
        <w:ind w:left="180" w:right="1609"/>
      </w:pPr>
      <w:r>
        <w:t>This program is designed for access to those serving sentences in a federal or provincial correction system.</w:t>
      </w:r>
    </w:p>
    <w:p w14:paraId="2376798E" w14:textId="77777777" w:rsidR="00B8404E" w:rsidRDefault="00B8404E">
      <w:pPr>
        <w:pStyle w:val="BodyText"/>
        <w:rPr>
          <w:sz w:val="26"/>
        </w:rPr>
      </w:pPr>
    </w:p>
    <w:p w14:paraId="2376798F" w14:textId="77777777" w:rsidR="00B8404E" w:rsidRDefault="0044742B">
      <w:pPr>
        <w:pStyle w:val="Heading1"/>
        <w:rPr>
          <w:u w:val="none"/>
        </w:rPr>
      </w:pPr>
      <w:r>
        <w:rPr>
          <w:u w:val="thick"/>
        </w:rPr>
        <w:t>Duration:</w:t>
      </w:r>
    </w:p>
    <w:p w14:paraId="23767990" w14:textId="77777777" w:rsidR="00B8404E" w:rsidRDefault="0044742B">
      <w:pPr>
        <w:pStyle w:val="BodyText"/>
        <w:spacing w:before="122"/>
        <w:ind w:left="180"/>
      </w:pPr>
      <w:r>
        <w:t>Three months prior to release.</w:t>
      </w:r>
    </w:p>
    <w:p w14:paraId="23767991" w14:textId="77777777" w:rsidR="00B8404E" w:rsidRDefault="00B8404E">
      <w:pPr>
        <w:pStyle w:val="BodyText"/>
        <w:rPr>
          <w:sz w:val="26"/>
        </w:rPr>
      </w:pPr>
    </w:p>
    <w:p w14:paraId="23767992" w14:textId="77777777" w:rsidR="00B8404E" w:rsidRDefault="0044742B">
      <w:pPr>
        <w:pStyle w:val="Heading1"/>
        <w:spacing w:before="218"/>
        <w:rPr>
          <w:u w:val="none"/>
        </w:rPr>
      </w:pPr>
      <w:r>
        <w:rPr>
          <w:u w:val="thick"/>
        </w:rPr>
        <w:t>Requirements:</w:t>
      </w:r>
    </w:p>
    <w:p w14:paraId="23767993" w14:textId="77777777" w:rsidR="00B8404E" w:rsidRDefault="0044742B">
      <w:pPr>
        <w:pStyle w:val="BodyText"/>
        <w:spacing w:before="120"/>
        <w:ind w:left="180" w:right="794"/>
      </w:pPr>
      <w:r>
        <w:t xml:space="preserve">The participant will undergo a detailed assessment with an Employment Counsellor to determine the suitability and desire of the participant to achieve the end goal. A </w:t>
      </w:r>
      <w:proofErr w:type="gramStart"/>
      <w:r>
        <w:t>short and long term</w:t>
      </w:r>
      <w:proofErr w:type="gramEnd"/>
      <w:r>
        <w:t xml:space="preserve"> action plan will be developed and post release program interventions will be negotiated with the LDM or client origin.</w:t>
      </w:r>
    </w:p>
    <w:p w14:paraId="23767994" w14:textId="77777777" w:rsidR="00B8404E" w:rsidRDefault="00B8404E">
      <w:pPr>
        <w:pStyle w:val="BodyText"/>
        <w:rPr>
          <w:sz w:val="26"/>
        </w:rPr>
      </w:pPr>
    </w:p>
    <w:p w14:paraId="23767995" w14:textId="77777777" w:rsidR="00B8404E" w:rsidRDefault="0044742B">
      <w:pPr>
        <w:pStyle w:val="Heading1"/>
        <w:spacing w:before="217"/>
        <w:rPr>
          <w:u w:val="none"/>
        </w:rPr>
      </w:pPr>
      <w:r>
        <w:rPr>
          <w:u w:val="thick"/>
        </w:rPr>
        <w:t>Eligible Financial Contributions:</w:t>
      </w:r>
    </w:p>
    <w:p w14:paraId="23767996" w14:textId="77777777" w:rsidR="00B8404E" w:rsidRDefault="0044742B">
      <w:pPr>
        <w:pStyle w:val="ListParagraph"/>
        <w:numPr>
          <w:ilvl w:val="0"/>
          <w:numId w:val="3"/>
        </w:numPr>
        <w:tabs>
          <w:tab w:val="left" w:pos="720"/>
          <w:tab w:val="left" w:pos="721"/>
        </w:tabs>
        <w:spacing w:before="121"/>
        <w:ind w:hanging="541"/>
        <w:rPr>
          <w:sz w:val="24"/>
        </w:rPr>
      </w:pPr>
      <w:r>
        <w:rPr>
          <w:sz w:val="24"/>
        </w:rPr>
        <w:t>Negotiated start-up costs for individual, upon</w:t>
      </w:r>
      <w:r>
        <w:rPr>
          <w:spacing w:val="-28"/>
          <w:sz w:val="24"/>
        </w:rPr>
        <w:t xml:space="preserve"> </w:t>
      </w:r>
      <w:r>
        <w:rPr>
          <w:sz w:val="24"/>
        </w:rPr>
        <w:t>release</w:t>
      </w:r>
    </w:p>
    <w:p w14:paraId="23767997" w14:textId="77777777" w:rsidR="00B8404E" w:rsidRDefault="0044742B">
      <w:pPr>
        <w:pStyle w:val="ListParagraph"/>
        <w:numPr>
          <w:ilvl w:val="0"/>
          <w:numId w:val="3"/>
        </w:numPr>
        <w:tabs>
          <w:tab w:val="left" w:pos="720"/>
          <w:tab w:val="left" w:pos="721"/>
        </w:tabs>
        <w:ind w:hanging="541"/>
        <w:rPr>
          <w:sz w:val="24"/>
        </w:rPr>
      </w:pPr>
      <w:r>
        <w:rPr>
          <w:sz w:val="24"/>
        </w:rPr>
        <w:t>Negotiated supporting interventions to run concurrent to individuals release</w:t>
      </w:r>
      <w:r>
        <w:rPr>
          <w:spacing w:val="-45"/>
          <w:sz w:val="24"/>
        </w:rPr>
        <w:t xml:space="preserve"> </w:t>
      </w:r>
      <w:r>
        <w:rPr>
          <w:sz w:val="24"/>
        </w:rPr>
        <w:t>date</w:t>
      </w:r>
    </w:p>
    <w:p w14:paraId="23767998" w14:textId="77777777" w:rsidR="00B8404E" w:rsidRDefault="00B8404E">
      <w:pPr>
        <w:rPr>
          <w:sz w:val="24"/>
        </w:rPr>
        <w:sectPr w:rsidR="00B8404E">
          <w:pgSz w:w="12240" w:h="15840"/>
          <w:pgMar w:top="920" w:right="860" w:bottom="960" w:left="1260" w:header="723" w:footer="770" w:gutter="0"/>
          <w:cols w:space="720"/>
        </w:sectPr>
      </w:pPr>
    </w:p>
    <w:p w14:paraId="23767999" w14:textId="77777777" w:rsidR="00B8404E" w:rsidRDefault="00B8404E">
      <w:pPr>
        <w:pStyle w:val="BodyText"/>
        <w:rPr>
          <w:sz w:val="20"/>
        </w:rPr>
      </w:pPr>
    </w:p>
    <w:p w14:paraId="2376799A" w14:textId="77777777" w:rsidR="00B8404E" w:rsidRDefault="00B8404E">
      <w:pPr>
        <w:pStyle w:val="BodyText"/>
        <w:spacing w:before="8"/>
        <w:rPr>
          <w:sz w:val="15"/>
        </w:rPr>
      </w:pPr>
    </w:p>
    <w:p w14:paraId="2376799B" w14:textId="77777777" w:rsidR="00B8404E" w:rsidRDefault="0044742B">
      <w:pPr>
        <w:pStyle w:val="Heading1"/>
        <w:spacing w:before="92"/>
        <w:rPr>
          <w:u w:val="none"/>
        </w:rPr>
      </w:pPr>
      <w:bookmarkStart w:id="10" w:name="_bookmark10"/>
      <w:bookmarkEnd w:id="10"/>
      <w:r>
        <w:rPr>
          <w:u w:val="none"/>
        </w:rPr>
        <w:t>ALFDC JOB CREATION PARTNERSHIPS</w:t>
      </w:r>
    </w:p>
    <w:p w14:paraId="2376799C" w14:textId="77777777" w:rsidR="00B8404E" w:rsidRDefault="0044742B">
      <w:pPr>
        <w:pStyle w:val="BodyText"/>
        <w:spacing w:before="122"/>
        <w:ind w:left="180"/>
      </w:pPr>
      <w:r>
        <w:t>Acronym: JCP</w:t>
      </w:r>
    </w:p>
    <w:p w14:paraId="2376799D" w14:textId="77777777" w:rsidR="00B8404E" w:rsidRDefault="00B8404E">
      <w:pPr>
        <w:pStyle w:val="BodyText"/>
        <w:rPr>
          <w:sz w:val="26"/>
        </w:rPr>
      </w:pPr>
    </w:p>
    <w:p w14:paraId="2376799E" w14:textId="77777777" w:rsidR="00B8404E" w:rsidRDefault="0044742B">
      <w:pPr>
        <w:pStyle w:val="Heading1"/>
        <w:rPr>
          <w:b w:val="0"/>
          <w:u w:val="none"/>
        </w:rPr>
      </w:pPr>
      <w:r>
        <w:rPr>
          <w:u w:val="thick"/>
        </w:rPr>
        <w:t>Funding Source</w:t>
      </w:r>
      <w:r>
        <w:rPr>
          <w:b w:val="0"/>
          <w:u w:val="none"/>
        </w:rPr>
        <w:t>:</w:t>
      </w:r>
    </w:p>
    <w:p w14:paraId="2376799F" w14:textId="77777777" w:rsidR="00B8404E" w:rsidRDefault="0044742B">
      <w:pPr>
        <w:pStyle w:val="BodyText"/>
        <w:spacing w:before="122"/>
        <w:ind w:left="180"/>
      </w:pPr>
      <w:r>
        <w:t>EI, CRF, Alter-abled</w:t>
      </w:r>
    </w:p>
    <w:p w14:paraId="237679A0" w14:textId="77777777" w:rsidR="00B8404E" w:rsidRDefault="00B8404E">
      <w:pPr>
        <w:pStyle w:val="BodyText"/>
        <w:rPr>
          <w:sz w:val="26"/>
        </w:rPr>
      </w:pPr>
    </w:p>
    <w:p w14:paraId="237679A1" w14:textId="77777777" w:rsidR="00B8404E" w:rsidRDefault="0044742B">
      <w:pPr>
        <w:pStyle w:val="Heading1"/>
        <w:rPr>
          <w:u w:val="none"/>
        </w:rPr>
      </w:pPr>
      <w:r>
        <w:rPr>
          <w:u w:val="thick"/>
        </w:rPr>
        <w:t>Objective:</w:t>
      </w:r>
    </w:p>
    <w:p w14:paraId="237679A2" w14:textId="77777777" w:rsidR="00B8404E" w:rsidRDefault="0044742B">
      <w:pPr>
        <w:pStyle w:val="BodyText"/>
        <w:spacing w:before="123"/>
        <w:ind w:left="180" w:right="1262"/>
      </w:pPr>
      <w:r>
        <w:t xml:space="preserve">To provide opportunities for unemployed workers to maintain and develop skills </w:t>
      </w:r>
      <w:proofErr w:type="gramStart"/>
      <w:r>
        <w:t>in order to</w:t>
      </w:r>
      <w:proofErr w:type="gramEnd"/>
      <w:r>
        <w:t xml:space="preserve"> </w:t>
      </w:r>
      <w:r>
        <w:rPr>
          <w:b/>
        </w:rPr>
        <w:t xml:space="preserve">enter </w:t>
      </w:r>
      <w:r>
        <w:t xml:space="preserve">or </w:t>
      </w:r>
      <w:r>
        <w:rPr>
          <w:b/>
        </w:rPr>
        <w:t xml:space="preserve">re-enter </w:t>
      </w:r>
      <w:r>
        <w:t>the workforce.</w:t>
      </w:r>
    </w:p>
    <w:p w14:paraId="237679A3" w14:textId="77777777" w:rsidR="00B8404E" w:rsidRDefault="00B8404E">
      <w:pPr>
        <w:pStyle w:val="BodyText"/>
        <w:rPr>
          <w:sz w:val="26"/>
        </w:rPr>
      </w:pPr>
    </w:p>
    <w:p w14:paraId="237679A4" w14:textId="77777777" w:rsidR="00B8404E" w:rsidRDefault="0044742B">
      <w:pPr>
        <w:pStyle w:val="Heading1"/>
        <w:rPr>
          <w:u w:val="none"/>
        </w:rPr>
      </w:pPr>
      <w:r>
        <w:rPr>
          <w:u w:val="thick"/>
        </w:rPr>
        <w:t>Eligible</w:t>
      </w:r>
      <w:r>
        <w:rPr>
          <w:spacing w:val="-12"/>
          <w:u w:val="thick"/>
        </w:rPr>
        <w:t xml:space="preserve"> </w:t>
      </w:r>
      <w:r>
        <w:rPr>
          <w:u w:val="thick"/>
        </w:rPr>
        <w:t>Coordinators:</w:t>
      </w:r>
    </w:p>
    <w:p w14:paraId="237679A5" w14:textId="77777777" w:rsidR="00B8404E" w:rsidRDefault="0044742B">
      <w:pPr>
        <w:pStyle w:val="ListParagraph"/>
        <w:numPr>
          <w:ilvl w:val="0"/>
          <w:numId w:val="3"/>
        </w:numPr>
        <w:tabs>
          <w:tab w:val="left" w:pos="720"/>
          <w:tab w:val="left" w:pos="721"/>
        </w:tabs>
        <w:spacing w:before="122"/>
        <w:ind w:hanging="541"/>
        <w:rPr>
          <w:sz w:val="24"/>
        </w:rPr>
      </w:pPr>
      <w:r>
        <w:rPr>
          <w:sz w:val="24"/>
        </w:rPr>
        <w:t>Businesses</w:t>
      </w:r>
    </w:p>
    <w:p w14:paraId="237679A6" w14:textId="77777777" w:rsidR="00B8404E" w:rsidRDefault="0044742B">
      <w:pPr>
        <w:pStyle w:val="ListParagraph"/>
        <w:numPr>
          <w:ilvl w:val="0"/>
          <w:numId w:val="3"/>
        </w:numPr>
        <w:tabs>
          <w:tab w:val="left" w:pos="720"/>
          <w:tab w:val="left" w:pos="721"/>
        </w:tabs>
        <w:ind w:hanging="541"/>
        <w:rPr>
          <w:sz w:val="24"/>
        </w:rPr>
      </w:pPr>
      <w:r>
        <w:rPr>
          <w:sz w:val="24"/>
        </w:rPr>
        <w:t>Organizations</w:t>
      </w:r>
    </w:p>
    <w:p w14:paraId="237679A7" w14:textId="77777777" w:rsidR="00B8404E" w:rsidRDefault="0044742B">
      <w:pPr>
        <w:pStyle w:val="ListParagraph"/>
        <w:numPr>
          <w:ilvl w:val="0"/>
          <w:numId w:val="3"/>
        </w:numPr>
        <w:tabs>
          <w:tab w:val="left" w:pos="720"/>
          <w:tab w:val="left" w:pos="721"/>
        </w:tabs>
        <w:ind w:hanging="541"/>
        <w:rPr>
          <w:sz w:val="24"/>
        </w:rPr>
      </w:pPr>
      <w:r>
        <w:rPr>
          <w:sz w:val="24"/>
        </w:rPr>
        <w:t>Public health and educational</w:t>
      </w:r>
      <w:r>
        <w:rPr>
          <w:spacing w:val="-14"/>
          <w:sz w:val="24"/>
        </w:rPr>
        <w:t xml:space="preserve"> </w:t>
      </w:r>
      <w:r>
        <w:rPr>
          <w:sz w:val="24"/>
        </w:rPr>
        <w:t>institutions</w:t>
      </w:r>
    </w:p>
    <w:p w14:paraId="237679A8" w14:textId="77777777" w:rsidR="00B8404E" w:rsidRDefault="0044742B">
      <w:pPr>
        <w:pStyle w:val="ListParagraph"/>
        <w:numPr>
          <w:ilvl w:val="0"/>
          <w:numId w:val="3"/>
        </w:numPr>
        <w:tabs>
          <w:tab w:val="left" w:pos="720"/>
          <w:tab w:val="left" w:pos="721"/>
        </w:tabs>
        <w:ind w:hanging="541"/>
        <w:rPr>
          <w:sz w:val="24"/>
        </w:rPr>
      </w:pPr>
      <w:r>
        <w:rPr>
          <w:sz w:val="24"/>
        </w:rPr>
        <w:t>Municipal and provincial</w:t>
      </w:r>
      <w:r>
        <w:rPr>
          <w:spacing w:val="-15"/>
          <w:sz w:val="24"/>
        </w:rPr>
        <w:t xml:space="preserve"> </w:t>
      </w:r>
      <w:r>
        <w:rPr>
          <w:sz w:val="24"/>
        </w:rPr>
        <w:t>governments</w:t>
      </w:r>
    </w:p>
    <w:p w14:paraId="237679A9" w14:textId="77777777" w:rsidR="00B8404E" w:rsidRDefault="0044742B">
      <w:pPr>
        <w:pStyle w:val="ListParagraph"/>
        <w:numPr>
          <w:ilvl w:val="0"/>
          <w:numId w:val="3"/>
        </w:numPr>
        <w:tabs>
          <w:tab w:val="left" w:pos="720"/>
          <w:tab w:val="left" w:pos="721"/>
        </w:tabs>
        <w:spacing w:before="121"/>
        <w:ind w:hanging="541"/>
        <w:rPr>
          <w:sz w:val="24"/>
        </w:rPr>
      </w:pPr>
      <w:r>
        <w:rPr>
          <w:sz w:val="24"/>
        </w:rPr>
        <w:t>First Nations band</w:t>
      </w:r>
      <w:r>
        <w:rPr>
          <w:spacing w:val="-6"/>
          <w:sz w:val="24"/>
        </w:rPr>
        <w:t xml:space="preserve"> </w:t>
      </w:r>
      <w:r>
        <w:rPr>
          <w:sz w:val="24"/>
        </w:rPr>
        <w:t>councils.</w:t>
      </w:r>
    </w:p>
    <w:p w14:paraId="237679AA" w14:textId="77777777" w:rsidR="00B8404E" w:rsidRDefault="00B8404E">
      <w:pPr>
        <w:pStyle w:val="BodyText"/>
        <w:rPr>
          <w:sz w:val="26"/>
        </w:rPr>
      </w:pPr>
    </w:p>
    <w:p w14:paraId="237679AB" w14:textId="77777777" w:rsidR="00B8404E" w:rsidRDefault="0044742B">
      <w:pPr>
        <w:pStyle w:val="Heading1"/>
        <w:spacing w:before="217"/>
        <w:rPr>
          <w:u w:val="none"/>
        </w:rPr>
      </w:pPr>
      <w:r>
        <w:rPr>
          <w:u w:val="thick"/>
        </w:rPr>
        <w:t>Eligible Participants</w:t>
      </w:r>
      <w:r>
        <w:rPr>
          <w:u w:val="none"/>
        </w:rPr>
        <w:t>:</w:t>
      </w:r>
    </w:p>
    <w:p w14:paraId="237679AC" w14:textId="77777777" w:rsidR="00B8404E" w:rsidRDefault="0044742B">
      <w:pPr>
        <w:pStyle w:val="ListParagraph"/>
        <w:numPr>
          <w:ilvl w:val="0"/>
          <w:numId w:val="3"/>
        </w:numPr>
        <w:tabs>
          <w:tab w:val="left" w:pos="720"/>
          <w:tab w:val="left" w:pos="721"/>
        </w:tabs>
        <w:ind w:hanging="541"/>
        <w:rPr>
          <w:sz w:val="24"/>
        </w:rPr>
      </w:pPr>
      <w:r>
        <w:rPr>
          <w:sz w:val="24"/>
        </w:rPr>
        <w:t>Unemployed</w:t>
      </w:r>
      <w:r>
        <w:rPr>
          <w:spacing w:val="-7"/>
          <w:sz w:val="24"/>
        </w:rPr>
        <w:t xml:space="preserve"> </w:t>
      </w:r>
      <w:r>
        <w:rPr>
          <w:sz w:val="24"/>
        </w:rPr>
        <w:t>workers</w:t>
      </w:r>
    </w:p>
    <w:p w14:paraId="237679AD" w14:textId="77777777" w:rsidR="00B8404E" w:rsidRDefault="0044742B">
      <w:pPr>
        <w:pStyle w:val="ListParagraph"/>
        <w:numPr>
          <w:ilvl w:val="0"/>
          <w:numId w:val="3"/>
        </w:numPr>
        <w:tabs>
          <w:tab w:val="left" w:pos="720"/>
          <w:tab w:val="left" w:pos="721"/>
        </w:tabs>
        <w:ind w:hanging="541"/>
        <w:rPr>
          <w:sz w:val="24"/>
        </w:rPr>
      </w:pPr>
      <w:r>
        <w:rPr>
          <w:sz w:val="24"/>
        </w:rPr>
        <w:t>Experienced with no job</w:t>
      </w:r>
      <w:r>
        <w:rPr>
          <w:spacing w:val="-16"/>
          <w:sz w:val="24"/>
        </w:rPr>
        <w:t xml:space="preserve"> </w:t>
      </w:r>
      <w:r>
        <w:rPr>
          <w:sz w:val="24"/>
        </w:rPr>
        <w:t>expectation</w:t>
      </w:r>
    </w:p>
    <w:p w14:paraId="237679AE" w14:textId="77777777" w:rsidR="00B8404E" w:rsidRDefault="00B8404E">
      <w:pPr>
        <w:pStyle w:val="BodyText"/>
        <w:rPr>
          <w:sz w:val="26"/>
        </w:rPr>
      </w:pPr>
    </w:p>
    <w:p w14:paraId="237679AF" w14:textId="77777777" w:rsidR="00B8404E" w:rsidRDefault="0044742B">
      <w:pPr>
        <w:pStyle w:val="Heading1"/>
        <w:spacing w:before="217"/>
        <w:rPr>
          <w:b w:val="0"/>
          <w:u w:val="none"/>
        </w:rPr>
      </w:pPr>
      <w:r>
        <w:rPr>
          <w:u w:val="thick"/>
        </w:rPr>
        <w:t>Duration</w:t>
      </w:r>
      <w:r>
        <w:rPr>
          <w:b w:val="0"/>
          <w:u w:val="none"/>
        </w:rPr>
        <w:t>:</w:t>
      </w:r>
    </w:p>
    <w:p w14:paraId="237679B0" w14:textId="77777777" w:rsidR="00B8404E" w:rsidRDefault="0044742B">
      <w:pPr>
        <w:pStyle w:val="BodyText"/>
        <w:spacing w:before="120"/>
        <w:ind w:left="180"/>
      </w:pPr>
      <w:r>
        <w:t>Project may last up to 52 weeks.</w:t>
      </w:r>
    </w:p>
    <w:p w14:paraId="237679B1" w14:textId="77777777" w:rsidR="00B8404E" w:rsidRDefault="00B8404E">
      <w:pPr>
        <w:pStyle w:val="BodyText"/>
        <w:rPr>
          <w:sz w:val="26"/>
        </w:rPr>
      </w:pPr>
    </w:p>
    <w:p w14:paraId="237679B2" w14:textId="77777777" w:rsidR="00B8404E" w:rsidRDefault="0044742B">
      <w:pPr>
        <w:pStyle w:val="Heading1"/>
        <w:spacing w:before="218"/>
        <w:rPr>
          <w:u w:val="none"/>
        </w:rPr>
      </w:pPr>
      <w:r>
        <w:rPr>
          <w:u w:val="thick"/>
        </w:rPr>
        <w:t>Financial Assistance</w:t>
      </w:r>
      <w:r>
        <w:rPr>
          <w:u w:val="none"/>
        </w:rPr>
        <w:t>:</w:t>
      </w:r>
    </w:p>
    <w:p w14:paraId="237679B3" w14:textId="77777777" w:rsidR="00B8404E" w:rsidRDefault="0044742B">
      <w:pPr>
        <w:pStyle w:val="ListParagraph"/>
        <w:numPr>
          <w:ilvl w:val="0"/>
          <w:numId w:val="3"/>
        </w:numPr>
        <w:tabs>
          <w:tab w:val="left" w:pos="720"/>
          <w:tab w:val="left" w:pos="721"/>
        </w:tabs>
        <w:ind w:right="1008"/>
        <w:rPr>
          <w:sz w:val="24"/>
        </w:rPr>
      </w:pPr>
      <w:r>
        <w:rPr>
          <w:sz w:val="24"/>
        </w:rPr>
        <w:t>Employment</w:t>
      </w:r>
      <w:r>
        <w:rPr>
          <w:spacing w:val="-5"/>
          <w:sz w:val="24"/>
        </w:rPr>
        <w:t xml:space="preserve"> </w:t>
      </w:r>
      <w:r>
        <w:rPr>
          <w:sz w:val="24"/>
        </w:rPr>
        <w:t>insurance</w:t>
      </w:r>
      <w:r>
        <w:rPr>
          <w:spacing w:val="-7"/>
          <w:sz w:val="24"/>
        </w:rPr>
        <w:t xml:space="preserve"> </w:t>
      </w:r>
      <w:r>
        <w:rPr>
          <w:sz w:val="24"/>
        </w:rPr>
        <w:t>or</w:t>
      </w:r>
      <w:r>
        <w:rPr>
          <w:spacing w:val="-5"/>
          <w:sz w:val="24"/>
        </w:rPr>
        <w:t xml:space="preserve"> </w:t>
      </w:r>
      <w:r>
        <w:rPr>
          <w:sz w:val="24"/>
        </w:rPr>
        <w:t>enhanced</w:t>
      </w:r>
      <w:r>
        <w:rPr>
          <w:spacing w:val="-5"/>
          <w:sz w:val="24"/>
        </w:rPr>
        <w:t xml:space="preserve"> </w:t>
      </w:r>
      <w:r>
        <w:rPr>
          <w:sz w:val="24"/>
        </w:rPr>
        <w:t>top</w:t>
      </w:r>
      <w:r>
        <w:rPr>
          <w:spacing w:val="-6"/>
          <w:sz w:val="24"/>
        </w:rPr>
        <w:t xml:space="preserve"> </w:t>
      </w:r>
      <w:r>
        <w:rPr>
          <w:sz w:val="24"/>
        </w:rPr>
        <w:t>up</w:t>
      </w:r>
      <w:r>
        <w:rPr>
          <w:spacing w:val="-5"/>
          <w:sz w:val="24"/>
        </w:rPr>
        <w:t xml:space="preserve"> </w:t>
      </w:r>
      <w:r>
        <w:rPr>
          <w:sz w:val="24"/>
        </w:rPr>
        <w:t>to</w:t>
      </w:r>
      <w:r>
        <w:rPr>
          <w:spacing w:val="-8"/>
          <w:sz w:val="24"/>
        </w:rPr>
        <w:t xml:space="preserve"> </w:t>
      </w:r>
      <w:r>
        <w:rPr>
          <w:sz w:val="24"/>
        </w:rPr>
        <w:t>maximum</w:t>
      </w:r>
      <w:r>
        <w:rPr>
          <w:spacing w:val="-2"/>
          <w:sz w:val="24"/>
        </w:rPr>
        <w:t xml:space="preserve"> </w:t>
      </w:r>
      <w:r>
        <w:rPr>
          <w:sz w:val="24"/>
        </w:rPr>
        <w:t>EI</w:t>
      </w:r>
      <w:r>
        <w:rPr>
          <w:spacing w:val="-4"/>
          <w:sz w:val="24"/>
        </w:rPr>
        <w:t xml:space="preserve"> </w:t>
      </w:r>
      <w:r>
        <w:rPr>
          <w:sz w:val="24"/>
        </w:rPr>
        <w:t>rate</w:t>
      </w:r>
      <w:r>
        <w:rPr>
          <w:spacing w:val="-7"/>
          <w:sz w:val="24"/>
        </w:rPr>
        <w:t xml:space="preserve"> </w:t>
      </w:r>
      <w:r>
        <w:rPr>
          <w:sz w:val="24"/>
        </w:rPr>
        <w:t>to</w:t>
      </w:r>
      <w:r>
        <w:rPr>
          <w:spacing w:val="-24"/>
          <w:sz w:val="24"/>
        </w:rPr>
        <w:t xml:space="preserve"> </w:t>
      </w:r>
      <w:r>
        <w:rPr>
          <w:sz w:val="24"/>
        </w:rPr>
        <w:t>current</w:t>
      </w:r>
      <w:r>
        <w:rPr>
          <w:spacing w:val="-3"/>
          <w:sz w:val="24"/>
        </w:rPr>
        <w:t xml:space="preserve"> </w:t>
      </w:r>
      <w:r>
        <w:rPr>
          <w:sz w:val="24"/>
        </w:rPr>
        <w:t>wage rate while on the project, employer may top up to prevailing wage</w:t>
      </w:r>
      <w:r>
        <w:rPr>
          <w:spacing w:val="-22"/>
          <w:sz w:val="24"/>
        </w:rPr>
        <w:t xml:space="preserve"> </w:t>
      </w:r>
      <w:r>
        <w:rPr>
          <w:sz w:val="24"/>
        </w:rPr>
        <w:t>rate</w:t>
      </w:r>
    </w:p>
    <w:p w14:paraId="237679B4" w14:textId="77777777" w:rsidR="00B8404E" w:rsidRDefault="0044742B">
      <w:pPr>
        <w:pStyle w:val="ListParagraph"/>
        <w:numPr>
          <w:ilvl w:val="0"/>
          <w:numId w:val="3"/>
        </w:numPr>
        <w:tabs>
          <w:tab w:val="left" w:pos="720"/>
          <w:tab w:val="left" w:pos="721"/>
        </w:tabs>
        <w:spacing w:line="242" w:lineRule="auto"/>
        <w:ind w:right="2161"/>
        <w:rPr>
          <w:sz w:val="24"/>
        </w:rPr>
      </w:pPr>
      <w:r>
        <w:rPr>
          <w:sz w:val="24"/>
        </w:rPr>
        <w:t>Training</w:t>
      </w:r>
      <w:r>
        <w:rPr>
          <w:spacing w:val="-2"/>
          <w:sz w:val="24"/>
        </w:rPr>
        <w:t xml:space="preserve"> </w:t>
      </w:r>
      <w:r>
        <w:rPr>
          <w:sz w:val="24"/>
        </w:rPr>
        <w:t>allowance</w:t>
      </w:r>
      <w:r>
        <w:rPr>
          <w:spacing w:val="-4"/>
          <w:sz w:val="24"/>
        </w:rPr>
        <w:t xml:space="preserve"> </w:t>
      </w:r>
      <w:r>
        <w:rPr>
          <w:sz w:val="24"/>
        </w:rPr>
        <w:t>to</w:t>
      </w:r>
      <w:r>
        <w:rPr>
          <w:spacing w:val="-3"/>
          <w:sz w:val="24"/>
        </w:rPr>
        <w:t xml:space="preserve"> </w:t>
      </w:r>
      <w:r>
        <w:rPr>
          <w:sz w:val="24"/>
        </w:rPr>
        <w:t>maximum EI</w:t>
      </w:r>
      <w:r>
        <w:rPr>
          <w:spacing w:val="-4"/>
          <w:sz w:val="24"/>
        </w:rPr>
        <w:t xml:space="preserve"> </w:t>
      </w:r>
      <w:r>
        <w:rPr>
          <w:sz w:val="24"/>
        </w:rPr>
        <w:t>rate</w:t>
      </w:r>
      <w:r>
        <w:rPr>
          <w:spacing w:val="-3"/>
          <w:sz w:val="24"/>
        </w:rPr>
        <w:t xml:space="preserve"> </w:t>
      </w:r>
      <w:r>
        <w:rPr>
          <w:sz w:val="24"/>
        </w:rPr>
        <w:t>or</w:t>
      </w:r>
      <w:r>
        <w:rPr>
          <w:spacing w:val="-1"/>
          <w:sz w:val="24"/>
        </w:rPr>
        <w:t xml:space="preserve"> </w:t>
      </w:r>
      <w:r>
        <w:rPr>
          <w:sz w:val="24"/>
        </w:rPr>
        <w:t>prevailing</w:t>
      </w:r>
      <w:r>
        <w:rPr>
          <w:spacing w:val="-1"/>
          <w:sz w:val="24"/>
        </w:rPr>
        <w:t xml:space="preserve"> </w:t>
      </w:r>
      <w:r>
        <w:rPr>
          <w:sz w:val="24"/>
        </w:rPr>
        <w:t>wage</w:t>
      </w:r>
      <w:r>
        <w:rPr>
          <w:spacing w:val="-2"/>
          <w:sz w:val="24"/>
        </w:rPr>
        <w:t xml:space="preserve"> </w:t>
      </w:r>
      <w:r>
        <w:rPr>
          <w:sz w:val="24"/>
        </w:rPr>
        <w:t>rate for</w:t>
      </w:r>
      <w:r>
        <w:rPr>
          <w:spacing w:val="-45"/>
          <w:sz w:val="24"/>
        </w:rPr>
        <w:t xml:space="preserve"> </w:t>
      </w:r>
      <w:r>
        <w:rPr>
          <w:sz w:val="24"/>
        </w:rPr>
        <w:t xml:space="preserve">EI </w:t>
      </w:r>
      <w:proofErr w:type="spellStart"/>
      <w:r>
        <w:rPr>
          <w:sz w:val="24"/>
        </w:rPr>
        <w:t>exhaustee</w:t>
      </w:r>
      <w:proofErr w:type="spellEnd"/>
      <w:r>
        <w:rPr>
          <w:spacing w:val="-4"/>
          <w:sz w:val="24"/>
        </w:rPr>
        <w:t xml:space="preserve"> </w:t>
      </w:r>
      <w:r>
        <w:rPr>
          <w:sz w:val="24"/>
        </w:rPr>
        <w:t>clients</w:t>
      </w:r>
    </w:p>
    <w:p w14:paraId="237679B5" w14:textId="77777777" w:rsidR="00B8404E" w:rsidRDefault="0044742B">
      <w:pPr>
        <w:pStyle w:val="ListParagraph"/>
        <w:numPr>
          <w:ilvl w:val="0"/>
          <w:numId w:val="3"/>
        </w:numPr>
        <w:tabs>
          <w:tab w:val="left" w:pos="720"/>
          <w:tab w:val="left" w:pos="721"/>
        </w:tabs>
        <w:spacing w:before="117"/>
        <w:ind w:right="2158"/>
        <w:rPr>
          <w:sz w:val="24"/>
        </w:rPr>
      </w:pPr>
      <w:r>
        <w:rPr>
          <w:sz w:val="24"/>
        </w:rPr>
        <w:t>Training</w:t>
      </w:r>
      <w:r>
        <w:rPr>
          <w:spacing w:val="-2"/>
          <w:sz w:val="24"/>
        </w:rPr>
        <w:t xml:space="preserve"> </w:t>
      </w:r>
      <w:r>
        <w:rPr>
          <w:sz w:val="24"/>
        </w:rPr>
        <w:t>allowance</w:t>
      </w:r>
      <w:r>
        <w:rPr>
          <w:spacing w:val="-4"/>
          <w:sz w:val="24"/>
        </w:rPr>
        <w:t xml:space="preserve"> </w:t>
      </w:r>
      <w:r>
        <w:rPr>
          <w:sz w:val="24"/>
        </w:rPr>
        <w:t>to</w:t>
      </w:r>
      <w:r>
        <w:rPr>
          <w:spacing w:val="-3"/>
          <w:sz w:val="24"/>
        </w:rPr>
        <w:t xml:space="preserve"> </w:t>
      </w:r>
      <w:r>
        <w:rPr>
          <w:sz w:val="24"/>
        </w:rPr>
        <w:t>maximum EI</w:t>
      </w:r>
      <w:r>
        <w:rPr>
          <w:spacing w:val="-4"/>
          <w:sz w:val="24"/>
        </w:rPr>
        <w:t xml:space="preserve"> </w:t>
      </w:r>
      <w:r>
        <w:rPr>
          <w:sz w:val="24"/>
        </w:rPr>
        <w:t>rate</w:t>
      </w:r>
      <w:r>
        <w:rPr>
          <w:spacing w:val="-3"/>
          <w:sz w:val="24"/>
        </w:rPr>
        <w:t xml:space="preserve"> </w:t>
      </w:r>
      <w:r>
        <w:rPr>
          <w:sz w:val="24"/>
        </w:rPr>
        <w:t>or</w:t>
      </w:r>
      <w:r>
        <w:rPr>
          <w:spacing w:val="-1"/>
          <w:sz w:val="24"/>
        </w:rPr>
        <w:t xml:space="preserve"> </w:t>
      </w:r>
      <w:r>
        <w:rPr>
          <w:sz w:val="24"/>
        </w:rPr>
        <w:t>prevailing</w:t>
      </w:r>
      <w:r>
        <w:rPr>
          <w:spacing w:val="-1"/>
          <w:sz w:val="24"/>
        </w:rPr>
        <w:t xml:space="preserve"> </w:t>
      </w:r>
      <w:r>
        <w:rPr>
          <w:sz w:val="24"/>
        </w:rPr>
        <w:t>wage</w:t>
      </w:r>
      <w:r>
        <w:rPr>
          <w:spacing w:val="-2"/>
          <w:sz w:val="24"/>
        </w:rPr>
        <w:t xml:space="preserve"> </w:t>
      </w:r>
      <w:r>
        <w:rPr>
          <w:sz w:val="24"/>
        </w:rPr>
        <w:t>rate for</w:t>
      </w:r>
      <w:r>
        <w:rPr>
          <w:spacing w:val="-43"/>
          <w:sz w:val="24"/>
        </w:rPr>
        <w:t xml:space="preserve"> </w:t>
      </w:r>
      <w:r>
        <w:rPr>
          <w:sz w:val="24"/>
        </w:rPr>
        <w:t>EI ineligible</w:t>
      </w:r>
      <w:r>
        <w:rPr>
          <w:spacing w:val="-2"/>
          <w:sz w:val="24"/>
        </w:rPr>
        <w:t xml:space="preserve"> </w:t>
      </w:r>
      <w:r>
        <w:rPr>
          <w:sz w:val="24"/>
        </w:rPr>
        <w:t>clients</w:t>
      </w:r>
    </w:p>
    <w:p w14:paraId="237679B6" w14:textId="77777777" w:rsidR="00B8404E" w:rsidRDefault="0044742B">
      <w:pPr>
        <w:pStyle w:val="ListParagraph"/>
        <w:numPr>
          <w:ilvl w:val="0"/>
          <w:numId w:val="3"/>
        </w:numPr>
        <w:tabs>
          <w:tab w:val="left" w:pos="720"/>
          <w:tab w:val="left" w:pos="721"/>
        </w:tabs>
        <w:ind w:hanging="541"/>
        <w:rPr>
          <w:sz w:val="24"/>
        </w:rPr>
      </w:pPr>
      <w:r>
        <w:rPr>
          <w:sz w:val="24"/>
        </w:rPr>
        <w:t>Training allowance extension for an additional three weeks for job</w:t>
      </w:r>
      <w:r>
        <w:rPr>
          <w:spacing w:val="-27"/>
          <w:sz w:val="24"/>
        </w:rPr>
        <w:t xml:space="preserve"> </w:t>
      </w:r>
      <w:r>
        <w:rPr>
          <w:sz w:val="24"/>
        </w:rPr>
        <w:t>search</w:t>
      </w:r>
    </w:p>
    <w:p w14:paraId="237679B7" w14:textId="77777777" w:rsidR="00B8404E" w:rsidRDefault="0044742B">
      <w:pPr>
        <w:pStyle w:val="ListParagraph"/>
        <w:numPr>
          <w:ilvl w:val="0"/>
          <w:numId w:val="3"/>
        </w:numPr>
        <w:tabs>
          <w:tab w:val="left" w:pos="720"/>
          <w:tab w:val="left" w:pos="721"/>
        </w:tabs>
        <w:spacing w:before="118"/>
        <w:ind w:hanging="541"/>
        <w:rPr>
          <w:sz w:val="24"/>
        </w:rPr>
      </w:pPr>
      <w:r>
        <w:rPr>
          <w:sz w:val="24"/>
        </w:rPr>
        <w:t>Necessary overhead costs to be</w:t>
      </w:r>
      <w:r>
        <w:rPr>
          <w:spacing w:val="-18"/>
          <w:sz w:val="24"/>
        </w:rPr>
        <w:t xml:space="preserve"> </w:t>
      </w:r>
      <w:r>
        <w:rPr>
          <w:sz w:val="24"/>
        </w:rPr>
        <w:t>negotiated</w:t>
      </w:r>
    </w:p>
    <w:p w14:paraId="237679B8" w14:textId="77777777" w:rsidR="00B8404E" w:rsidRDefault="0044742B">
      <w:pPr>
        <w:pStyle w:val="ListParagraph"/>
        <w:numPr>
          <w:ilvl w:val="0"/>
          <w:numId w:val="3"/>
        </w:numPr>
        <w:tabs>
          <w:tab w:val="left" w:pos="720"/>
          <w:tab w:val="left" w:pos="721"/>
        </w:tabs>
        <w:ind w:hanging="541"/>
        <w:rPr>
          <w:sz w:val="24"/>
        </w:rPr>
      </w:pPr>
      <w:r>
        <w:rPr>
          <w:sz w:val="24"/>
        </w:rPr>
        <w:t>Necessary MERC if</w:t>
      </w:r>
      <w:r>
        <w:rPr>
          <w:spacing w:val="-6"/>
          <w:sz w:val="24"/>
        </w:rPr>
        <w:t xml:space="preserve"> </w:t>
      </w:r>
      <w:r>
        <w:rPr>
          <w:sz w:val="24"/>
        </w:rPr>
        <w:t>necessary</w:t>
      </w:r>
    </w:p>
    <w:p w14:paraId="237679B9" w14:textId="77777777" w:rsidR="00B8404E" w:rsidRDefault="0044742B">
      <w:pPr>
        <w:pStyle w:val="ListParagraph"/>
        <w:numPr>
          <w:ilvl w:val="0"/>
          <w:numId w:val="3"/>
        </w:numPr>
        <w:tabs>
          <w:tab w:val="left" w:pos="720"/>
          <w:tab w:val="left" w:pos="721"/>
        </w:tabs>
        <w:ind w:hanging="541"/>
        <w:rPr>
          <w:sz w:val="24"/>
        </w:rPr>
      </w:pPr>
      <w:r>
        <w:rPr>
          <w:sz w:val="24"/>
        </w:rPr>
        <w:t xml:space="preserve">Non-taxable, </w:t>
      </w:r>
      <w:proofErr w:type="spellStart"/>
      <w:r>
        <w:rPr>
          <w:sz w:val="24"/>
        </w:rPr>
        <w:t>non insurable</w:t>
      </w:r>
      <w:proofErr w:type="spellEnd"/>
      <w:r>
        <w:rPr>
          <w:sz w:val="24"/>
        </w:rPr>
        <w:t xml:space="preserve"> for</w:t>
      </w:r>
      <w:r>
        <w:rPr>
          <w:spacing w:val="-22"/>
          <w:sz w:val="24"/>
        </w:rPr>
        <w:t xml:space="preserve"> </w:t>
      </w:r>
      <w:r>
        <w:rPr>
          <w:sz w:val="24"/>
        </w:rPr>
        <w:t>allowances</w:t>
      </w:r>
    </w:p>
    <w:p w14:paraId="237679BA" w14:textId="77777777" w:rsidR="00B8404E" w:rsidRDefault="00B8404E">
      <w:pPr>
        <w:rPr>
          <w:sz w:val="24"/>
        </w:rPr>
        <w:sectPr w:rsidR="00B8404E">
          <w:pgSz w:w="12240" w:h="15840"/>
          <w:pgMar w:top="920" w:right="860" w:bottom="960" w:left="1260" w:header="723" w:footer="770" w:gutter="0"/>
          <w:cols w:space="720"/>
        </w:sectPr>
      </w:pPr>
    </w:p>
    <w:p w14:paraId="237679BB" w14:textId="77777777" w:rsidR="00B8404E" w:rsidRDefault="00B8404E">
      <w:pPr>
        <w:pStyle w:val="BodyText"/>
        <w:rPr>
          <w:sz w:val="20"/>
        </w:rPr>
      </w:pPr>
    </w:p>
    <w:p w14:paraId="237679BC" w14:textId="77777777" w:rsidR="00B8404E" w:rsidRDefault="00B8404E">
      <w:pPr>
        <w:pStyle w:val="BodyText"/>
        <w:spacing w:before="8"/>
        <w:rPr>
          <w:sz w:val="15"/>
        </w:rPr>
      </w:pPr>
    </w:p>
    <w:p w14:paraId="237679BD" w14:textId="77777777" w:rsidR="00B8404E" w:rsidRDefault="0044742B">
      <w:pPr>
        <w:pStyle w:val="Heading1"/>
        <w:spacing w:before="92"/>
        <w:rPr>
          <w:u w:val="none"/>
        </w:rPr>
      </w:pPr>
      <w:bookmarkStart w:id="11" w:name="_bookmark11"/>
      <w:bookmarkEnd w:id="11"/>
      <w:r>
        <w:rPr>
          <w:u w:val="none"/>
        </w:rPr>
        <w:t>ALFDC EMPLOYMENT ASSISTANCE SUPPORT MEASURE</w:t>
      </w:r>
    </w:p>
    <w:p w14:paraId="237679BE" w14:textId="77777777" w:rsidR="00B8404E" w:rsidRDefault="0044742B">
      <w:pPr>
        <w:pStyle w:val="BodyText"/>
        <w:spacing w:before="122"/>
        <w:ind w:left="180"/>
      </w:pPr>
      <w:r>
        <w:t>Acronym: EASM</w:t>
      </w:r>
    </w:p>
    <w:p w14:paraId="237679BF" w14:textId="77777777" w:rsidR="00B8404E" w:rsidRDefault="00B8404E">
      <w:pPr>
        <w:pStyle w:val="BodyText"/>
        <w:rPr>
          <w:sz w:val="26"/>
        </w:rPr>
      </w:pPr>
    </w:p>
    <w:p w14:paraId="237679C0" w14:textId="77777777" w:rsidR="00B8404E" w:rsidRDefault="0044742B">
      <w:pPr>
        <w:pStyle w:val="Heading1"/>
        <w:rPr>
          <w:b w:val="0"/>
          <w:u w:val="none"/>
        </w:rPr>
      </w:pPr>
      <w:r>
        <w:rPr>
          <w:u w:val="thick"/>
        </w:rPr>
        <w:t>Funding Source</w:t>
      </w:r>
      <w:r>
        <w:rPr>
          <w:b w:val="0"/>
          <w:u w:val="none"/>
        </w:rPr>
        <w:t>:</w:t>
      </w:r>
    </w:p>
    <w:p w14:paraId="237679C1" w14:textId="77777777" w:rsidR="00B8404E" w:rsidRDefault="0044742B">
      <w:pPr>
        <w:pStyle w:val="BodyText"/>
        <w:spacing w:before="122"/>
        <w:ind w:left="180"/>
      </w:pPr>
      <w:r>
        <w:t>EI, CRF and Alter-abled</w:t>
      </w:r>
    </w:p>
    <w:p w14:paraId="237679C2" w14:textId="77777777" w:rsidR="00B8404E" w:rsidRDefault="00B8404E">
      <w:pPr>
        <w:pStyle w:val="BodyText"/>
        <w:rPr>
          <w:sz w:val="26"/>
        </w:rPr>
      </w:pPr>
    </w:p>
    <w:p w14:paraId="237679C3" w14:textId="77777777" w:rsidR="00B8404E" w:rsidRDefault="0044742B">
      <w:pPr>
        <w:pStyle w:val="Heading1"/>
        <w:rPr>
          <w:u w:val="none"/>
        </w:rPr>
      </w:pPr>
      <w:r>
        <w:rPr>
          <w:u w:val="thick"/>
        </w:rPr>
        <w:t>Objective:</w:t>
      </w:r>
    </w:p>
    <w:p w14:paraId="237679C4" w14:textId="77777777" w:rsidR="00B8404E" w:rsidRDefault="0044742B">
      <w:pPr>
        <w:pStyle w:val="BodyText"/>
        <w:spacing w:before="123"/>
        <w:ind w:left="180" w:right="2129"/>
      </w:pPr>
      <w:r>
        <w:t xml:space="preserve">To help local community organizations to provide employment services to unemployed </w:t>
      </w:r>
      <w:proofErr w:type="gramStart"/>
      <w:r>
        <w:t>persons</w:t>
      </w:r>
      <w:proofErr w:type="gramEnd"/>
      <w:r>
        <w:t xml:space="preserve"> or to provide employment supports to individuals</w:t>
      </w:r>
    </w:p>
    <w:p w14:paraId="237679C5" w14:textId="77777777" w:rsidR="00B8404E" w:rsidRDefault="00B8404E">
      <w:pPr>
        <w:pStyle w:val="BodyText"/>
        <w:rPr>
          <w:sz w:val="26"/>
        </w:rPr>
      </w:pPr>
    </w:p>
    <w:p w14:paraId="237679C6" w14:textId="77777777" w:rsidR="00B8404E" w:rsidRDefault="0044742B">
      <w:pPr>
        <w:pStyle w:val="Heading1"/>
        <w:rPr>
          <w:u w:val="none"/>
        </w:rPr>
      </w:pPr>
      <w:r>
        <w:rPr>
          <w:u w:val="thick"/>
        </w:rPr>
        <w:t>Eligible</w:t>
      </w:r>
      <w:r>
        <w:rPr>
          <w:spacing w:val="-12"/>
          <w:u w:val="thick"/>
        </w:rPr>
        <w:t xml:space="preserve"> </w:t>
      </w:r>
      <w:r>
        <w:rPr>
          <w:u w:val="thick"/>
        </w:rPr>
        <w:t>Coordinators:</w:t>
      </w:r>
    </w:p>
    <w:p w14:paraId="237679C7" w14:textId="77777777" w:rsidR="00B8404E" w:rsidRDefault="0044742B">
      <w:pPr>
        <w:pStyle w:val="ListParagraph"/>
        <w:numPr>
          <w:ilvl w:val="0"/>
          <w:numId w:val="3"/>
        </w:numPr>
        <w:tabs>
          <w:tab w:val="left" w:pos="720"/>
          <w:tab w:val="left" w:pos="721"/>
        </w:tabs>
        <w:spacing w:before="122"/>
        <w:ind w:hanging="541"/>
        <w:rPr>
          <w:sz w:val="24"/>
        </w:rPr>
      </w:pPr>
      <w:r>
        <w:rPr>
          <w:sz w:val="24"/>
        </w:rPr>
        <w:t>Businesses</w:t>
      </w:r>
    </w:p>
    <w:p w14:paraId="237679C8" w14:textId="77777777" w:rsidR="00B8404E" w:rsidRDefault="0044742B">
      <w:pPr>
        <w:pStyle w:val="ListParagraph"/>
        <w:numPr>
          <w:ilvl w:val="0"/>
          <w:numId w:val="3"/>
        </w:numPr>
        <w:tabs>
          <w:tab w:val="left" w:pos="720"/>
          <w:tab w:val="left" w:pos="721"/>
        </w:tabs>
        <w:ind w:hanging="541"/>
        <w:rPr>
          <w:sz w:val="24"/>
        </w:rPr>
      </w:pPr>
      <w:r>
        <w:rPr>
          <w:sz w:val="24"/>
        </w:rPr>
        <w:t>Organizations</w:t>
      </w:r>
    </w:p>
    <w:p w14:paraId="237679C9" w14:textId="77777777" w:rsidR="00B8404E" w:rsidRDefault="0044742B">
      <w:pPr>
        <w:pStyle w:val="ListParagraph"/>
        <w:numPr>
          <w:ilvl w:val="0"/>
          <w:numId w:val="3"/>
        </w:numPr>
        <w:tabs>
          <w:tab w:val="left" w:pos="708"/>
          <w:tab w:val="left" w:pos="709"/>
        </w:tabs>
        <w:spacing w:line="247" w:lineRule="auto"/>
        <w:ind w:left="708" w:right="6275" w:hanging="528"/>
        <w:rPr>
          <w:sz w:val="24"/>
        </w:rPr>
      </w:pPr>
      <w:r>
        <w:rPr>
          <w:sz w:val="24"/>
        </w:rPr>
        <w:t>Public health and</w:t>
      </w:r>
      <w:r>
        <w:rPr>
          <w:spacing w:val="-12"/>
          <w:sz w:val="24"/>
        </w:rPr>
        <w:t xml:space="preserve"> </w:t>
      </w:r>
      <w:r>
        <w:rPr>
          <w:sz w:val="24"/>
        </w:rPr>
        <w:t>educational institutions</w:t>
      </w:r>
    </w:p>
    <w:p w14:paraId="237679CA" w14:textId="77777777" w:rsidR="00B8404E" w:rsidRDefault="0044742B">
      <w:pPr>
        <w:pStyle w:val="ListParagraph"/>
        <w:numPr>
          <w:ilvl w:val="0"/>
          <w:numId w:val="3"/>
        </w:numPr>
        <w:tabs>
          <w:tab w:val="left" w:pos="720"/>
          <w:tab w:val="left" w:pos="721"/>
        </w:tabs>
        <w:spacing w:before="114"/>
        <w:ind w:hanging="541"/>
        <w:rPr>
          <w:sz w:val="24"/>
        </w:rPr>
      </w:pPr>
      <w:r>
        <w:rPr>
          <w:sz w:val="24"/>
        </w:rPr>
        <w:t>Municipal</w:t>
      </w:r>
      <w:r>
        <w:rPr>
          <w:spacing w:val="-10"/>
          <w:sz w:val="24"/>
        </w:rPr>
        <w:t xml:space="preserve"> </w:t>
      </w:r>
      <w:r>
        <w:rPr>
          <w:sz w:val="24"/>
        </w:rPr>
        <w:t>governments</w:t>
      </w:r>
    </w:p>
    <w:p w14:paraId="237679CB" w14:textId="77777777" w:rsidR="00B8404E" w:rsidRDefault="0044742B">
      <w:pPr>
        <w:pStyle w:val="ListParagraph"/>
        <w:numPr>
          <w:ilvl w:val="0"/>
          <w:numId w:val="3"/>
        </w:numPr>
        <w:tabs>
          <w:tab w:val="left" w:pos="720"/>
          <w:tab w:val="left" w:pos="721"/>
        </w:tabs>
        <w:ind w:hanging="541"/>
        <w:rPr>
          <w:sz w:val="24"/>
        </w:rPr>
      </w:pPr>
      <w:r>
        <w:rPr>
          <w:sz w:val="24"/>
        </w:rPr>
        <w:t>First Nations band</w:t>
      </w:r>
      <w:r>
        <w:rPr>
          <w:spacing w:val="-6"/>
          <w:sz w:val="24"/>
        </w:rPr>
        <w:t xml:space="preserve"> </w:t>
      </w:r>
      <w:r>
        <w:rPr>
          <w:sz w:val="24"/>
        </w:rPr>
        <w:t>councils</w:t>
      </w:r>
    </w:p>
    <w:p w14:paraId="237679CC" w14:textId="77777777" w:rsidR="00B8404E" w:rsidRDefault="0044742B">
      <w:pPr>
        <w:pStyle w:val="Heading1"/>
        <w:spacing w:before="230"/>
        <w:rPr>
          <w:u w:val="none"/>
        </w:rPr>
      </w:pPr>
      <w:r>
        <w:rPr>
          <w:u w:val="thick"/>
        </w:rPr>
        <w:t>Duration</w:t>
      </w:r>
    </w:p>
    <w:p w14:paraId="237679CD" w14:textId="77777777" w:rsidR="00B8404E" w:rsidRDefault="0044742B">
      <w:pPr>
        <w:pStyle w:val="BodyText"/>
        <w:spacing w:before="120"/>
        <w:ind w:left="180"/>
      </w:pPr>
      <w:r>
        <w:t>Projects may last up to 52 weeks.</w:t>
      </w:r>
    </w:p>
    <w:p w14:paraId="237679CE" w14:textId="77777777" w:rsidR="00B8404E" w:rsidRDefault="00B8404E">
      <w:pPr>
        <w:pStyle w:val="BodyText"/>
        <w:rPr>
          <w:sz w:val="26"/>
        </w:rPr>
      </w:pPr>
    </w:p>
    <w:p w14:paraId="237679CF" w14:textId="77777777" w:rsidR="00B8404E" w:rsidRDefault="0044742B">
      <w:pPr>
        <w:pStyle w:val="Heading1"/>
        <w:rPr>
          <w:u w:val="none"/>
        </w:rPr>
      </w:pPr>
      <w:r>
        <w:rPr>
          <w:u w:val="thick"/>
        </w:rPr>
        <w:t>Financial Assistance:</w:t>
      </w:r>
    </w:p>
    <w:p w14:paraId="237679D0" w14:textId="77777777" w:rsidR="00B8404E" w:rsidRDefault="0044742B">
      <w:pPr>
        <w:pStyle w:val="ListParagraph"/>
        <w:numPr>
          <w:ilvl w:val="0"/>
          <w:numId w:val="3"/>
        </w:numPr>
        <w:tabs>
          <w:tab w:val="left" w:pos="720"/>
          <w:tab w:val="left" w:pos="721"/>
        </w:tabs>
        <w:spacing w:before="122"/>
        <w:ind w:hanging="541"/>
        <w:rPr>
          <w:sz w:val="24"/>
        </w:rPr>
      </w:pPr>
      <w:r>
        <w:rPr>
          <w:sz w:val="24"/>
        </w:rPr>
        <w:t>Wages for administrative staff to prevailing wage</w:t>
      </w:r>
      <w:r>
        <w:rPr>
          <w:spacing w:val="-12"/>
          <w:sz w:val="24"/>
        </w:rPr>
        <w:t xml:space="preserve"> </w:t>
      </w:r>
      <w:r>
        <w:rPr>
          <w:sz w:val="24"/>
        </w:rPr>
        <w:t>rate</w:t>
      </w:r>
    </w:p>
    <w:p w14:paraId="237679D1" w14:textId="77777777" w:rsidR="00B8404E" w:rsidRDefault="0044742B">
      <w:pPr>
        <w:pStyle w:val="ListParagraph"/>
        <w:numPr>
          <w:ilvl w:val="0"/>
          <w:numId w:val="3"/>
        </w:numPr>
        <w:tabs>
          <w:tab w:val="left" w:pos="720"/>
          <w:tab w:val="left" w:pos="721"/>
        </w:tabs>
        <w:spacing w:before="121"/>
        <w:ind w:hanging="541"/>
        <w:rPr>
          <w:sz w:val="24"/>
        </w:rPr>
      </w:pPr>
      <w:r>
        <w:rPr>
          <w:sz w:val="24"/>
        </w:rPr>
        <w:t>Negotiated necessary overhead</w:t>
      </w:r>
      <w:r>
        <w:rPr>
          <w:spacing w:val="-19"/>
          <w:sz w:val="24"/>
        </w:rPr>
        <w:t xml:space="preserve"> </w:t>
      </w:r>
      <w:r>
        <w:rPr>
          <w:sz w:val="24"/>
        </w:rPr>
        <w:t>costs</w:t>
      </w:r>
    </w:p>
    <w:p w14:paraId="237679D2" w14:textId="77777777" w:rsidR="00B8404E" w:rsidRDefault="0044742B">
      <w:pPr>
        <w:pStyle w:val="ListParagraph"/>
        <w:numPr>
          <w:ilvl w:val="0"/>
          <w:numId w:val="3"/>
        </w:numPr>
        <w:tabs>
          <w:tab w:val="left" w:pos="720"/>
          <w:tab w:val="left" w:pos="721"/>
        </w:tabs>
        <w:ind w:right="1613"/>
        <w:rPr>
          <w:sz w:val="24"/>
        </w:rPr>
      </w:pPr>
      <w:r>
        <w:rPr>
          <w:sz w:val="24"/>
        </w:rPr>
        <w:t>Negotiated special costs such as disabled participation, necessary</w:t>
      </w:r>
      <w:r>
        <w:rPr>
          <w:spacing w:val="-41"/>
          <w:sz w:val="24"/>
        </w:rPr>
        <w:t xml:space="preserve"> </w:t>
      </w:r>
      <w:r>
        <w:rPr>
          <w:sz w:val="24"/>
        </w:rPr>
        <w:t>capital costs or leasing to a maximum of</w:t>
      </w:r>
      <w:r>
        <w:rPr>
          <w:spacing w:val="-37"/>
          <w:sz w:val="24"/>
        </w:rPr>
        <w:t xml:space="preserve"> </w:t>
      </w:r>
      <w:r>
        <w:rPr>
          <w:sz w:val="24"/>
        </w:rPr>
        <w:t>$10,000</w:t>
      </w:r>
    </w:p>
    <w:p w14:paraId="237679D3" w14:textId="77777777" w:rsidR="00B8404E" w:rsidRDefault="0044742B">
      <w:pPr>
        <w:pStyle w:val="ListParagraph"/>
        <w:numPr>
          <w:ilvl w:val="0"/>
          <w:numId w:val="3"/>
        </w:numPr>
        <w:tabs>
          <w:tab w:val="left" w:pos="720"/>
          <w:tab w:val="left" w:pos="721"/>
        </w:tabs>
        <w:ind w:hanging="541"/>
        <w:rPr>
          <w:sz w:val="24"/>
        </w:rPr>
      </w:pPr>
      <w:r>
        <w:rPr>
          <w:sz w:val="24"/>
        </w:rPr>
        <w:t>Income support for</w:t>
      </w:r>
      <w:r>
        <w:rPr>
          <w:spacing w:val="-17"/>
          <w:sz w:val="24"/>
        </w:rPr>
        <w:t xml:space="preserve"> </w:t>
      </w:r>
      <w:r>
        <w:rPr>
          <w:sz w:val="24"/>
        </w:rPr>
        <w:t>participants:</w:t>
      </w:r>
    </w:p>
    <w:p w14:paraId="237679D4" w14:textId="77777777" w:rsidR="00B8404E" w:rsidRDefault="0044742B">
      <w:pPr>
        <w:pStyle w:val="ListParagraph"/>
        <w:numPr>
          <w:ilvl w:val="1"/>
          <w:numId w:val="3"/>
        </w:numPr>
        <w:tabs>
          <w:tab w:val="left" w:pos="1453"/>
        </w:tabs>
        <w:ind w:hanging="361"/>
        <w:rPr>
          <w:sz w:val="24"/>
        </w:rPr>
      </w:pPr>
      <w:r>
        <w:rPr>
          <w:sz w:val="24"/>
        </w:rPr>
        <w:t>Employment insurance during</w:t>
      </w:r>
      <w:r>
        <w:rPr>
          <w:spacing w:val="-20"/>
          <w:sz w:val="24"/>
        </w:rPr>
        <w:t xml:space="preserve"> </w:t>
      </w:r>
      <w:r>
        <w:rPr>
          <w:sz w:val="24"/>
        </w:rPr>
        <w:t>intervention</w:t>
      </w:r>
    </w:p>
    <w:p w14:paraId="237679D5" w14:textId="77777777" w:rsidR="00B8404E" w:rsidRDefault="0044742B">
      <w:pPr>
        <w:pStyle w:val="ListParagraph"/>
        <w:numPr>
          <w:ilvl w:val="1"/>
          <w:numId w:val="3"/>
        </w:numPr>
        <w:tabs>
          <w:tab w:val="left" w:pos="1453"/>
        </w:tabs>
        <w:spacing w:before="77"/>
        <w:ind w:hanging="361"/>
        <w:rPr>
          <w:sz w:val="24"/>
        </w:rPr>
      </w:pPr>
      <w:r>
        <w:rPr>
          <w:sz w:val="24"/>
        </w:rPr>
        <w:t>Training allowance at 100% of EI rate</w:t>
      </w:r>
      <w:r>
        <w:rPr>
          <w:spacing w:val="-22"/>
          <w:sz w:val="24"/>
        </w:rPr>
        <w:t xml:space="preserve"> </w:t>
      </w:r>
      <w:proofErr w:type="spellStart"/>
      <w:r>
        <w:rPr>
          <w:sz w:val="24"/>
        </w:rPr>
        <w:t>exhaustees</w:t>
      </w:r>
      <w:proofErr w:type="spellEnd"/>
      <w:r>
        <w:rPr>
          <w:sz w:val="24"/>
        </w:rPr>
        <w:t>.</w:t>
      </w:r>
    </w:p>
    <w:p w14:paraId="237679D6" w14:textId="77777777" w:rsidR="00B8404E" w:rsidRDefault="0044742B">
      <w:pPr>
        <w:pStyle w:val="ListParagraph"/>
        <w:numPr>
          <w:ilvl w:val="1"/>
          <w:numId w:val="3"/>
        </w:numPr>
        <w:tabs>
          <w:tab w:val="left" w:pos="1453"/>
        </w:tabs>
        <w:spacing w:before="77"/>
        <w:ind w:hanging="361"/>
        <w:rPr>
          <w:sz w:val="24"/>
        </w:rPr>
      </w:pPr>
      <w:r>
        <w:rPr>
          <w:sz w:val="24"/>
        </w:rPr>
        <w:t>Training allowance as per Schedule A for EI reach back</w:t>
      </w:r>
      <w:r>
        <w:rPr>
          <w:spacing w:val="-30"/>
          <w:sz w:val="24"/>
        </w:rPr>
        <w:t xml:space="preserve"> </w:t>
      </w:r>
      <w:r>
        <w:rPr>
          <w:sz w:val="24"/>
        </w:rPr>
        <w:t>clients</w:t>
      </w:r>
    </w:p>
    <w:p w14:paraId="237679D7" w14:textId="77777777" w:rsidR="00B8404E" w:rsidRDefault="0044742B">
      <w:pPr>
        <w:pStyle w:val="ListParagraph"/>
        <w:numPr>
          <w:ilvl w:val="1"/>
          <w:numId w:val="3"/>
        </w:numPr>
        <w:tabs>
          <w:tab w:val="left" w:pos="1453"/>
        </w:tabs>
        <w:spacing w:before="78"/>
        <w:ind w:hanging="361"/>
        <w:rPr>
          <w:sz w:val="24"/>
        </w:rPr>
      </w:pPr>
      <w:r>
        <w:rPr>
          <w:sz w:val="24"/>
        </w:rPr>
        <w:t>Training allowance as per Schedule A for EI ineligible</w:t>
      </w:r>
      <w:r>
        <w:rPr>
          <w:spacing w:val="-24"/>
          <w:sz w:val="24"/>
        </w:rPr>
        <w:t xml:space="preserve"> </w:t>
      </w:r>
      <w:r>
        <w:rPr>
          <w:sz w:val="24"/>
        </w:rPr>
        <w:t>clients</w:t>
      </w:r>
    </w:p>
    <w:p w14:paraId="237679D8" w14:textId="77777777" w:rsidR="00B8404E" w:rsidRDefault="0044742B">
      <w:pPr>
        <w:pStyle w:val="ListParagraph"/>
        <w:numPr>
          <w:ilvl w:val="1"/>
          <w:numId w:val="3"/>
        </w:numPr>
        <w:tabs>
          <w:tab w:val="left" w:pos="1453"/>
        </w:tabs>
        <w:spacing w:before="77"/>
        <w:ind w:hanging="361"/>
        <w:rPr>
          <w:sz w:val="24"/>
        </w:rPr>
      </w:pPr>
      <w:r>
        <w:rPr>
          <w:sz w:val="24"/>
        </w:rPr>
        <w:t>Transportation costs negotiated</w:t>
      </w:r>
      <w:r>
        <w:rPr>
          <w:spacing w:val="-8"/>
          <w:sz w:val="24"/>
        </w:rPr>
        <w:t xml:space="preserve"> </w:t>
      </w:r>
      <w:r>
        <w:rPr>
          <w:sz w:val="24"/>
        </w:rPr>
        <w:t>locally</w:t>
      </w:r>
    </w:p>
    <w:p w14:paraId="237679D9" w14:textId="77777777" w:rsidR="00B8404E" w:rsidRDefault="0044742B">
      <w:pPr>
        <w:pStyle w:val="ListParagraph"/>
        <w:numPr>
          <w:ilvl w:val="1"/>
          <w:numId w:val="3"/>
        </w:numPr>
        <w:tabs>
          <w:tab w:val="left" w:pos="1453"/>
        </w:tabs>
        <w:spacing w:before="80"/>
        <w:ind w:hanging="361"/>
        <w:rPr>
          <w:sz w:val="24"/>
        </w:rPr>
      </w:pPr>
      <w:proofErr w:type="gramStart"/>
      <w:r>
        <w:rPr>
          <w:sz w:val="24"/>
        </w:rPr>
        <w:t>Child care</w:t>
      </w:r>
      <w:proofErr w:type="gramEnd"/>
      <w:r>
        <w:rPr>
          <w:sz w:val="24"/>
        </w:rPr>
        <w:t xml:space="preserve"> costs negotiated</w:t>
      </w:r>
      <w:r>
        <w:rPr>
          <w:spacing w:val="-5"/>
          <w:sz w:val="24"/>
        </w:rPr>
        <w:t xml:space="preserve"> </w:t>
      </w:r>
      <w:r>
        <w:rPr>
          <w:sz w:val="24"/>
        </w:rPr>
        <w:t>locally</w:t>
      </w:r>
    </w:p>
    <w:p w14:paraId="237679DA" w14:textId="77777777" w:rsidR="00B8404E" w:rsidRDefault="0044742B">
      <w:pPr>
        <w:pStyle w:val="ListParagraph"/>
        <w:numPr>
          <w:ilvl w:val="1"/>
          <w:numId w:val="3"/>
        </w:numPr>
        <w:tabs>
          <w:tab w:val="left" w:pos="1453"/>
        </w:tabs>
        <w:spacing w:before="77"/>
        <w:ind w:hanging="361"/>
        <w:rPr>
          <w:sz w:val="24"/>
        </w:rPr>
      </w:pPr>
      <w:r>
        <w:rPr>
          <w:sz w:val="24"/>
        </w:rPr>
        <w:t>Negotiated one time client support determined</w:t>
      </w:r>
      <w:r>
        <w:rPr>
          <w:spacing w:val="-13"/>
          <w:sz w:val="24"/>
        </w:rPr>
        <w:t xml:space="preserve"> </w:t>
      </w:r>
      <w:r>
        <w:rPr>
          <w:sz w:val="24"/>
        </w:rPr>
        <w:t>locally</w:t>
      </w:r>
    </w:p>
    <w:p w14:paraId="237679DB" w14:textId="77777777" w:rsidR="00B8404E" w:rsidRDefault="0044742B">
      <w:pPr>
        <w:pStyle w:val="ListParagraph"/>
        <w:numPr>
          <w:ilvl w:val="1"/>
          <w:numId w:val="3"/>
        </w:numPr>
        <w:tabs>
          <w:tab w:val="left" w:pos="1453"/>
        </w:tabs>
        <w:spacing w:before="77"/>
        <w:ind w:hanging="361"/>
        <w:rPr>
          <w:sz w:val="24"/>
        </w:rPr>
      </w:pPr>
      <w:r>
        <w:rPr>
          <w:sz w:val="24"/>
        </w:rPr>
        <w:t>Uniforms, medicals, CPIC’s, books,</w:t>
      </w:r>
      <w:r>
        <w:rPr>
          <w:spacing w:val="-9"/>
          <w:sz w:val="24"/>
        </w:rPr>
        <w:t xml:space="preserve"> </w:t>
      </w:r>
      <w:r>
        <w:rPr>
          <w:sz w:val="24"/>
        </w:rPr>
        <w:t>etc.</w:t>
      </w:r>
    </w:p>
    <w:p w14:paraId="237679DC" w14:textId="77777777" w:rsidR="00B8404E" w:rsidRDefault="00B8404E">
      <w:pPr>
        <w:rPr>
          <w:sz w:val="24"/>
        </w:rPr>
        <w:sectPr w:rsidR="00B8404E">
          <w:pgSz w:w="12240" w:h="15840"/>
          <w:pgMar w:top="920" w:right="860" w:bottom="960" w:left="1260" w:header="723" w:footer="770" w:gutter="0"/>
          <w:cols w:space="720"/>
        </w:sectPr>
      </w:pPr>
    </w:p>
    <w:p w14:paraId="237679DD" w14:textId="77777777" w:rsidR="00B8404E" w:rsidRDefault="00B8404E">
      <w:pPr>
        <w:pStyle w:val="BodyText"/>
        <w:rPr>
          <w:sz w:val="20"/>
        </w:rPr>
      </w:pPr>
    </w:p>
    <w:p w14:paraId="237679DE" w14:textId="77777777" w:rsidR="00B8404E" w:rsidRDefault="00B8404E">
      <w:pPr>
        <w:pStyle w:val="BodyText"/>
        <w:spacing w:before="8"/>
        <w:rPr>
          <w:sz w:val="15"/>
        </w:rPr>
      </w:pPr>
    </w:p>
    <w:p w14:paraId="237679DF" w14:textId="77777777" w:rsidR="00B8404E" w:rsidRDefault="0044742B">
      <w:pPr>
        <w:pStyle w:val="Heading1"/>
        <w:spacing w:before="92"/>
        <w:rPr>
          <w:u w:val="none"/>
        </w:rPr>
      </w:pPr>
      <w:bookmarkStart w:id="12" w:name="_bookmark12"/>
      <w:bookmarkEnd w:id="12"/>
      <w:r>
        <w:rPr>
          <w:u w:val="none"/>
        </w:rPr>
        <w:t>ALFDC APPRENTICESHIP PROGRAM</w:t>
      </w:r>
    </w:p>
    <w:p w14:paraId="237679E0" w14:textId="77777777" w:rsidR="00B8404E" w:rsidRDefault="0044742B">
      <w:pPr>
        <w:pStyle w:val="BodyText"/>
        <w:spacing w:before="122"/>
        <w:ind w:left="180"/>
      </w:pPr>
      <w:r>
        <w:t>Acronym: AOP</w:t>
      </w:r>
    </w:p>
    <w:p w14:paraId="237679E1" w14:textId="77777777" w:rsidR="00B8404E" w:rsidRDefault="00B8404E">
      <w:pPr>
        <w:pStyle w:val="BodyText"/>
        <w:rPr>
          <w:sz w:val="26"/>
        </w:rPr>
      </w:pPr>
    </w:p>
    <w:p w14:paraId="237679E2" w14:textId="77777777" w:rsidR="00B8404E" w:rsidRDefault="0044742B">
      <w:pPr>
        <w:pStyle w:val="Heading1"/>
        <w:rPr>
          <w:u w:val="none"/>
        </w:rPr>
      </w:pPr>
      <w:r>
        <w:rPr>
          <w:u w:val="thick"/>
        </w:rPr>
        <w:t>Funding Source:</w:t>
      </w:r>
    </w:p>
    <w:p w14:paraId="237679E3" w14:textId="77777777" w:rsidR="00B8404E" w:rsidRDefault="0044742B">
      <w:pPr>
        <w:pStyle w:val="BodyText"/>
        <w:spacing w:before="122"/>
        <w:ind w:left="180"/>
      </w:pPr>
      <w:r>
        <w:t>CRF, EI, Youth, Alter-abled</w:t>
      </w:r>
    </w:p>
    <w:p w14:paraId="237679E4" w14:textId="77777777" w:rsidR="00B8404E" w:rsidRDefault="00B8404E">
      <w:pPr>
        <w:pStyle w:val="BodyText"/>
        <w:rPr>
          <w:sz w:val="26"/>
        </w:rPr>
      </w:pPr>
    </w:p>
    <w:p w14:paraId="237679E5" w14:textId="77777777" w:rsidR="00B8404E" w:rsidRDefault="0044742B">
      <w:pPr>
        <w:pStyle w:val="Heading1"/>
        <w:rPr>
          <w:u w:val="none"/>
        </w:rPr>
      </w:pPr>
      <w:r>
        <w:rPr>
          <w:u w:val="thick"/>
        </w:rPr>
        <w:t>Objective:</w:t>
      </w:r>
    </w:p>
    <w:p w14:paraId="237679E6" w14:textId="77777777" w:rsidR="00B8404E" w:rsidRDefault="0044742B">
      <w:pPr>
        <w:pStyle w:val="BodyText"/>
        <w:spacing w:before="123"/>
        <w:ind w:left="180" w:right="794"/>
      </w:pPr>
      <w:r>
        <w:t>To encourage qualified employers to hire and retain apprentices for the duration of their apprenticeship program according to MTCU standards.</w:t>
      </w:r>
    </w:p>
    <w:p w14:paraId="237679E7" w14:textId="77777777" w:rsidR="00B8404E" w:rsidRDefault="00B8404E">
      <w:pPr>
        <w:pStyle w:val="BodyText"/>
        <w:rPr>
          <w:sz w:val="26"/>
        </w:rPr>
      </w:pPr>
    </w:p>
    <w:p w14:paraId="237679E8" w14:textId="77777777" w:rsidR="00B8404E" w:rsidRDefault="0044742B">
      <w:pPr>
        <w:pStyle w:val="Heading1"/>
        <w:rPr>
          <w:u w:val="none"/>
        </w:rPr>
      </w:pPr>
      <w:r>
        <w:rPr>
          <w:u w:val="thick"/>
        </w:rPr>
        <w:t>Eligible Participants:</w:t>
      </w:r>
    </w:p>
    <w:p w14:paraId="237679E9" w14:textId="77777777" w:rsidR="00B8404E" w:rsidRDefault="0044742B">
      <w:pPr>
        <w:pStyle w:val="BodyText"/>
        <w:spacing w:before="122"/>
        <w:ind w:left="180"/>
      </w:pPr>
      <w:r>
        <w:t xml:space="preserve">Individuals that meet the trade standards according to MTCU and </w:t>
      </w:r>
      <w:proofErr w:type="gramStart"/>
      <w:r>
        <w:t>eligible</w:t>
      </w:r>
      <w:proofErr w:type="gramEnd"/>
      <w:r>
        <w:t xml:space="preserve"> to become an apprentice</w:t>
      </w:r>
    </w:p>
    <w:p w14:paraId="237679EA" w14:textId="77777777" w:rsidR="00B8404E" w:rsidRDefault="00B8404E">
      <w:pPr>
        <w:pStyle w:val="BodyText"/>
        <w:rPr>
          <w:sz w:val="26"/>
        </w:rPr>
      </w:pPr>
    </w:p>
    <w:p w14:paraId="237679EB" w14:textId="77777777" w:rsidR="00B8404E" w:rsidRDefault="0044742B">
      <w:pPr>
        <w:pStyle w:val="Heading1"/>
        <w:rPr>
          <w:u w:val="none"/>
        </w:rPr>
      </w:pPr>
      <w:r>
        <w:rPr>
          <w:u w:val="thick"/>
        </w:rPr>
        <w:t>Eligible Sponsors:</w:t>
      </w:r>
    </w:p>
    <w:p w14:paraId="237679EC" w14:textId="77777777" w:rsidR="00B8404E" w:rsidRDefault="0044742B">
      <w:pPr>
        <w:pStyle w:val="ListParagraph"/>
        <w:numPr>
          <w:ilvl w:val="0"/>
          <w:numId w:val="3"/>
        </w:numPr>
        <w:tabs>
          <w:tab w:val="left" w:pos="720"/>
          <w:tab w:val="left" w:pos="721"/>
        </w:tabs>
        <w:spacing w:before="123"/>
        <w:ind w:hanging="541"/>
        <w:rPr>
          <w:sz w:val="24"/>
        </w:rPr>
      </w:pPr>
      <w:r>
        <w:rPr>
          <w:sz w:val="24"/>
        </w:rPr>
        <w:t>Business or organizations approved by</w:t>
      </w:r>
      <w:r>
        <w:rPr>
          <w:spacing w:val="-20"/>
          <w:sz w:val="24"/>
        </w:rPr>
        <w:t xml:space="preserve"> </w:t>
      </w:r>
      <w:r>
        <w:rPr>
          <w:sz w:val="24"/>
        </w:rPr>
        <w:t>MTCU</w:t>
      </w:r>
    </w:p>
    <w:p w14:paraId="237679ED" w14:textId="77777777" w:rsidR="00B8404E" w:rsidRDefault="00B8404E">
      <w:pPr>
        <w:pStyle w:val="BodyText"/>
        <w:rPr>
          <w:sz w:val="26"/>
        </w:rPr>
      </w:pPr>
    </w:p>
    <w:p w14:paraId="237679EE" w14:textId="77777777" w:rsidR="00B8404E" w:rsidRDefault="0044742B">
      <w:pPr>
        <w:pStyle w:val="Heading1"/>
        <w:spacing w:before="217"/>
        <w:rPr>
          <w:u w:val="none"/>
        </w:rPr>
      </w:pPr>
      <w:r>
        <w:rPr>
          <w:u w:val="thick"/>
        </w:rPr>
        <w:t>Duration:</w:t>
      </w:r>
    </w:p>
    <w:p w14:paraId="237679EF" w14:textId="77777777" w:rsidR="00B8404E" w:rsidRDefault="0044742B">
      <w:pPr>
        <w:pStyle w:val="ListParagraph"/>
        <w:numPr>
          <w:ilvl w:val="0"/>
          <w:numId w:val="3"/>
        </w:numPr>
        <w:tabs>
          <w:tab w:val="left" w:pos="720"/>
          <w:tab w:val="left" w:pos="721"/>
        </w:tabs>
        <w:ind w:hanging="541"/>
        <w:rPr>
          <w:sz w:val="24"/>
        </w:rPr>
      </w:pPr>
      <w:r>
        <w:rPr>
          <w:sz w:val="24"/>
        </w:rPr>
        <w:t>1-4 years dependent upon the specific</w:t>
      </w:r>
      <w:r>
        <w:rPr>
          <w:spacing w:val="-21"/>
          <w:sz w:val="24"/>
        </w:rPr>
        <w:t xml:space="preserve"> </w:t>
      </w:r>
      <w:r>
        <w:rPr>
          <w:sz w:val="24"/>
        </w:rPr>
        <w:t>trade</w:t>
      </w:r>
    </w:p>
    <w:p w14:paraId="237679F0" w14:textId="77777777" w:rsidR="00B8404E" w:rsidRDefault="0044742B">
      <w:pPr>
        <w:pStyle w:val="Heading1"/>
        <w:spacing w:before="120"/>
        <w:rPr>
          <w:u w:val="none"/>
        </w:rPr>
      </w:pPr>
      <w:r>
        <w:rPr>
          <w:u w:val="thick"/>
        </w:rPr>
        <w:t>Financial Assistance- Wages:</w:t>
      </w:r>
    </w:p>
    <w:p w14:paraId="237679F1" w14:textId="77777777" w:rsidR="00B8404E" w:rsidRDefault="0044742B">
      <w:pPr>
        <w:pStyle w:val="ListParagraph"/>
        <w:numPr>
          <w:ilvl w:val="0"/>
          <w:numId w:val="3"/>
        </w:numPr>
        <w:tabs>
          <w:tab w:val="left" w:pos="720"/>
          <w:tab w:val="left" w:pos="721"/>
        </w:tabs>
        <w:ind w:right="1655"/>
        <w:rPr>
          <w:sz w:val="24"/>
        </w:rPr>
      </w:pPr>
      <w:r>
        <w:rPr>
          <w:sz w:val="24"/>
        </w:rPr>
        <w:t>Negotiated wage reimbursement possibly utilizing the following</w:t>
      </w:r>
      <w:r>
        <w:rPr>
          <w:spacing w:val="-45"/>
          <w:sz w:val="24"/>
        </w:rPr>
        <w:t xml:space="preserve"> </w:t>
      </w:r>
      <w:r>
        <w:rPr>
          <w:sz w:val="24"/>
        </w:rPr>
        <w:t>examples and consideration of availability of</w:t>
      </w:r>
      <w:r>
        <w:rPr>
          <w:spacing w:val="-20"/>
          <w:sz w:val="24"/>
        </w:rPr>
        <w:t xml:space="preserve"> </w:t>
      </w:r>
      <w:r>
        <w:rPr>
          <w:sz w:val="24"/>
        </w:rPr>
        <w:t>funds:</w:t>
      </w:r>
    </w:p>
    <w:p w14:paraId="237679F2" w14:textId="77777777" w:rsidR="00B8404E" w:rsidRDefault="0044742B">
      <w:pPr>
        <w:pStyle w:val="ListParagraph"/>
        <w:numPr>
          <w:ilvl w:val="0"/>
          <w:numId w:val="3"/>
        </w:numPr>
        <w:tabs>
          <w:tab w:val="left" w:pos="720"/>
          <w:tab w:val="left" w:pos="721"/>
        </w:tabs>
        <w:ind w:hanging="541"/>
        <w:rPr>
          <w:sz w:val="24"/>
        </w:rPr>
      </w:pPr>
      <w:r>
        <w:rPr>
          <w:sz w:val="24"/>
        </w:rPr>
        <w:t>Reversing Graduated</w:t>
      </w:r>
      <w:r>
        <w:rPr>
          <w:spacing w:val="-12"/>
          <w:sz w:val="24"/>
        </w:rPr>
        <w:t xml:space="preserve"> </w:t>
      </w:r>
      <w:r>
        <w:rPr>
          <w:sz w:val="24"/>
        </w:rPr>
        <w:t>scale</w:t>
      </w:r>
    </w:p>
    <w:p w14:paraId="237679F3" w14:textId="77777777" w:rsidR="00B8404E" w:rsidRDefault="0044742B">
      <w:pPr>
        <w:pStyle w:val="ListParagraph"/>
        <w:numPr>
          <w:ilvl w:val="0"/>
          <w:numId w:val="2"/>
        </w:numPr>
        <w:tabs>
          <w:tab w:val="left" w:pos="3161"/>
          <w:tab w:val="left" w:pos="3162"/>
          <w:tab w:val="left" w:pos="4349"/>
        </w:tabs>
        <w:spacing w:before="121"/>
        <w:rPr>
          <w:sz w:val="24"/>
        </w:rPr>
      </w:pPr>
      <w:r>
        <w:rPr>
          <w:sz w:val="24"/>
        </w:rPr>
        <w:t>Year</w:t>
      </w:r>
      <w:r>
        <w:rPr>
          <w:spacing w:val="-6"/>
          <w:sz w:val="24"/>
        </w:rPr>
        <w:t xml:space="preserve"> </w:t>
      </w:r>
      <w:r>
        <w:rPr>
          <w:sz w:val="24"/>
        </w:rPr>
        <w:t>1-</w:t>
      </w:r>
      <w:r>
        <w:rPr>
          <w:sz w:val="24"/>
        </w:rPr>
        <w:tab/>
        <w:t>75% reimbursement on the apprentice</w:t>
      </w:r>
      <w:r>
        <w:rPr>
          <w:spacing w:val="-44"/>
          <w:sz w:val="24"/>
        </w:rPr>
        <w:t xml:space="preserve"> </w:t>
      </w:r>
      <w:r>
        <w:rPr>
          <w:sz w:val="24"/>
        </w:rPr>
        <w:t>wage</w:t>
      </w:r>
    </w:p>
    <w:p w14:paraId="237679F4" w14:textId="77777777" w:rsidR="00B8404E" w:rsidRDefault="0044742B">
      <w:pPr>
        <w:pStyle w:val="ListParagraph"/>
        <w:numPr>
          <w:ilvl w:val="0"/>
          <w:numId w:val="2"/>
        </w:numPr>
        <w:tabs>
          <w:tab w:val="left" w:pos="3161"/>
          <w:tab w:val="left" w:pos="3162"/>
          <w:tab w:val="left" w:pos="4349"/>
        </w:tabs>
        <w:rPr>
          <w:sz w:val="24"/>
        </w:rPr>
      </w:pPr>
      <w:r>
        <w:rPr>
          <w:sz w:val="24"/>
        </w:rPr>
        <w:t>Year</w:t>
      </w:r>
      <w:r>
        <w:rPr>
          <w:spacing w:val="-6"/>
          <w:sz w:val="24"/>
        </w:rPr>
        <w:t xml:space="preserve"> </w:t>
      </w:r>
      <w:r>
        <w:rPr>
          <w:sz w:val="24"/>
        </w:rPr>
        <w:t>2-</w:t>
      </w:r>
      <w:r>
        <w:rPr>
          <w:sz w:val="24"/>
        </w:rPr>
        <w:tab/>
        <w:t>50% reimbursement on the apprentice</w:t>
      </w:r>
      <w:r>
        <w:rPr>
          <w:spacing w:val="-45"/>
          <w:sz w:val="24"/>
        </w:rPr>
        <w:t xml:space="preserve"> </w:t>
      </w:r>
      <w:r>
        <w:rPr>
          <w:sz w:val="24"/>
        </w:rPr>
        <w:t>wage</w:t>
      </w:r>
    </w:p>
    <w:p w14:paraId="237679F5" w14:textId="77777777" w:rsidR="00B8404E" w:rsidRDefault="0044742B">
      <w:pPr>
        <w:pStyle w:val="ListParagraph"/>
        <w:numPr>
          <w:ilvl w:val="0"/>
          <w:numId w:val="2"/>
        </w:numPr>
        <w:tabs>
          <w:tab w:val="left" w:pos="3161"/>
          <w:tab w:val="left" w:pos="3162"/>
          <w:tab w:val="left" w:pos="4349"/>
        </w:tabs>
        <w:rPr>
          <w:sz w:val="24"/>
        </w:rPr>
      </w:pPr>
      <w:r>
        <w:rPr>
          <w:sz w:val="24"/>
        </w:rPr>
        <w:t>Year</w:t>
      </w:r>
      <w:r>
        <w:rPr>
          <w:spacing w:val="-6"/>
          <w:sz w:val="24"/>
        </w:rPr>
        <w:t xml:space="preserve"> </w:t>
      </w:r>
      <w:r>
        <w:rPr>
          <w:sz w:val="24"/>
        </w:rPr>
        <w:t>3-</w:t>
      </w:r>
      <w:r>
        <w:rPr>
          <w:sz w:val="24"/>
        </w:rPr>
        <w:tab/>
        <w:t>40% reimbursement on the apprentice</w:t>
      </w:r>
      <w:r>
        <w:rPr>
          <w:spacing w:val="-45"/>
          <w:sz w:val="24"/>
        </w:rPr>
        <w:t xml:space="preserve"> </w:t>
      </w:r>
      <w:r>
        <w:rPr>
          <w:sz w:val="24"/>
        </w:rPr>
        <w:t>wage</w:t>
      </w:r>
    </w:p>
    <w:p w14:paraId="237679F6" w14:textId="77777777" w:rsidR="00B8404E" w:rsidRDefault="0044742B">
      <w:pPr>
        <w:pStyle w:val="ListParagraph"/>
        <w:numPr>
          <w:ilvl w:val="0"/>
          <w:numId w:val="2"/>
        </w:numPr>
        <w:tabs>
          <w:tab w:val="left" w:pos="3161"/>
          <w:tab w:val="left" w:pos="3162"/>
          <w:tab w:val="left" w:pos="4349"/>
        </w:tabs>
        <w:rPr>
          <w:sz w:val="24"/>
        </w:rPr>
      </w:pPr>
      <w:r>
        <w:rPr>
          <w:sz w:val="24"/>
        </w:rPr>
        <w:t>Year</w:t>
      </w:r>
      <w:r>
        <w:rPr>
          <w:spacing w:val="-6"/>
          <w:sz w:val="24"/>
        </w:rPr>
        <w:t xml:space="preserve"> </w:t>
      </w:r>
      <w:r>
        <w:rPr>
          <w:sz w:val="24"/>
        </w:rPr>
        <w:t>4-</w:t>
      </w:r>
      <w:r>
        <w:rPr>
          <w:sz w:val="24"/>
        </w:rPr>
        <w:tab/>
        <w:t>25% reimbursement on the apprentice</w:t>
      </w:r>
      <w:r>
        <w:rPr>
          <w:spacing w:val="-45"/>
          <w:sz w:val="24"/>
        </w:rPr>
        <w:t xml:space="preserve"> </w:t>
      </w:r>
      <w:r>
        <w:rPr>
          <w:sz w:val="24"/>
        </w:rPr>
        <w:t>wage</w:t>
      </w:r>
    </w:p>
    <w:p w14:paraId="237679F7" w14:textId="77777777" w:rsidR="00B8404E" w:rsidRDefault="00B8404E">
      <w:pPr>
        <w:rPr>
          <w:sz w:val="24"/>
        </w:rPr>
        <w:sectPr w:rsidR="00B8404E">
          <w:pgSz w:w="12240" w:h="15840"/>
          <w:pgMar w:top="920" w:right="860" w:bottom="960" w:left="1260" w:header="723" w:footer="770" w:gutter="0"/>
          <w:cols w:space="720"/>
        </w:sectPr>
      </w:pPr>
    </w:p>
    <w:p w14:paraId="237679F8" w14:textId="77777777" w:rsidR="00B8404E" w:rsidRDefault="0044742B">
      <w:pPr>
        <w:pStyle w:val="ListParagraph"/>
        <w:numPr>
          <w:ilvl w:val="0"/>
          <w:numId w:val="3"/>
        </w:numPr>
        <w:tabs>
          <w:tab w:val="left" w:pos="720"/>
          <w:tab w:val="left" w:pos="721"/>
        </w:tabs>
        <w:ind w:hanging="541"/>
        <w:rPr>
          <w:sz w:val="24"/>
        </w:rPr>
      </w:pPr>
      <w:r>
        <w:rPr>
          <w:sz w:val="24"/>
        </w:rPr>
        <w:t>Graduated</w:t>
      </w:r>
      <w:r>
        <w:rPr>
          <w:spacing w:val="-8"/>
          <w:sz w:val="24"/>
        </w:rPr>
        <w:t xml:space="preserve"> </w:t>
      </w:r>
      <w:r>
        <w:rPr>
          <w:sz w:val="24"/>
        </w:rPr>
        <w:t>Scale</w:t>
      </w:r>
    </w:p>
    <w:p w14:paraId="237679F9" w14:textId="77777777" w:rsidR="00B8404E" w:rsidRDefault="0044742B">
      <w:pPr>
        <w:pStyle w:val="BodyText"/>
        <w:rPr>
          <w:sz w:val="26"/>
        </w:rPr>
      </w:pPr>
      <w:r>
        <w:br w:type="column"/>
      </w:r>
    </w:p>
    <w:p w14:paraId="237679FA" w14:textId="77777777" w:rsidR="00B8404E" w:rsidRDefault="0044742B">
      <w:pPr>
        <w:pStyle w:val="ListParagraph"/>
        <w:numPr>
          <w:ilvl w:val="0"/>
          <w:numId w:val="1"/>
        </w:numPr>
        <w:tabs>
          <w:tab w:val="left" w:pos="500"/>
          <w:tab w:val="left" w:pos="501"/>
          <w:tab w:val="left" w:pos="1688"/>
        </w:tabs>
        <w:spacing w:before="219"/>
        <w:ind w:hanging="321"/>
        <w:rPr>
          <w:sz w:val="24"/>
        </w:rPr>
      </w:pPr>
      <w:r>
        <w:rPr>
          <w:sz w:val="24"/>
        </w:rPr>
        <w:t>Year</w:t>
      </w:r>
      <w:r>
        <w:rPr>
          <w:spacing w:val="-6"/>
          <w:sz w:val="24"/>
        </w:rPr>
        <w:t xml:space="preserve"> </w:t>
      </w:r>
      <w:r>
        <w:rPr>
          <w:sz w:val="24"/>
        </w:rPr>
        <w:t>1-</w:t>
      </w:r>
      <w:r>
        <w:rPr>
          <w:sz w:val="24"/>
        </w:rPr>
        <w:tab/>
        <w:t>25% reimbursement on the apprentice</w:t>
      </w:r>
      <w:r>
        <w:rPr>
          <w:spacing w:val="-44"/>
          <w:sz w:val="24"/>
        </w:rPr>
        <w:t xml:space="preserve"> </w:t>
      </w:r>
      <w:r>
        <w:rPr>
          <w:sz w:val="24"/>
        </w:rPr>
        <w:t>wage</w:t>
      </w:r>
    </w:p>
    <w:p w14:paraId="237679FB" w14:textId="77777777" w:rsidR="00B8404E" w:rsidRDefault="0044742B">
      <w:pPr>
        <w:pStyle w:val="ListParagraph"/>
        <w:numPr>
          <w:ilvl w:val="0"/>
          <w:numId w:val="1"/>
        </w:numPr>
        <w:tabs>
          <w:tab w:val="left" w:pos="500"/>
          <w:tab w:val="left" w:pos="501"/>
          <w:tab w:val="left" w:pos="1688"/>
        </w:tabs>
        <w:ind w:hanging="321"/>
        <w:rPr>
          <w:sz w:val="24"/>
        </w:rPr>
      </w:pPr>
      <w:r>
        <w:rPr>
          <w:sz w:val="24"/>
        </w:rPr>
        <w:t>Year</w:t>
      </w:r>
      <w:r>
        <w:rPr>
          <w:spacing w:val="-6"/>
          <w:sz w:val="24"/>
        </w:rPr>
        <w:t xml:space="preserve"> </w:t>
      </w:r>
      <w:r>
        <w:rPr>
          <w:sz w:val="24"/>
        </w:rPr>
        <w:t>2-</w:t>
      </w:r>
      <w:r>
        <w:rPr>
          <w:sz w:val="24"/>
        </w:rPr>
        <w:tab/>
        <w:t>40% reimbursement on the apprentice</w:t>
      </w:r>
      <w:r>
        <w:rPr>
          <w:spacing w:val="-45"/>
          <w:sz w:val="24"/>
        </w:rPr>
        <w:t xml:space="preserve"> </w:t>
      </w:r>
      <w:r>
        <w:rPr>
          <w:sz w:val="24"/>
        </w:rPr>
        <w:t>wage</w:t>
      </w:r>
    </w:p>
    <w:p w14:paraId="237679FC" w14:textId="77777777" w:rsidR="00B8404E" w:rsidRDefault="0044742B">
      <w:pPr>
        <w:pStyle w:val="ListParagraph"/>
        <w:numPr>
          <w:ilvl w:val="0"/>
          <w:numId w:val="1"/>
        </w:numPr>
        <w:tabs>
          <w:tab w:val="left" w:pos="500"/>
          <w:tab w:val="left" w:pos="501"/>
          <w:tab w:val="left" w:pos="1688"/>
        </w:tabs>
        <w:ind w:hanging="321"/>
        <w:rPr>
          <w:sz w:val="24"/>
        </w:rPr>
      </w:pPr>
      <w:r>
        <w:rPr>
          <w:sz w:val="24"/>
        </w:rPr>
        <w:t>Year</w:t>
      </w:r>
      <w:r>
        <w:rPr>
          <w:spacing w:val="-6"/>
          <w:sz w:val="24"/>
        </w:rPr>
        <w:t xml:space="preserve"> </w:t>
      </w:r>
      <w:r>
        <w:rPr>
          <w:sz w:val="24"/>
        </w:rPr>
        <w:t>3-</w:t>
      </w:r>
      <w:r>
        <w:rPr>
          <w:sz w:val="24"/>
        </w:rPr>
        <w:tab/>
        <w:t>50% reimbursement on the apprentice</w:t>
      </w:r>
      <w:r>
        <w:rPr>
          <w:spacing w:val="-45"/>
          <w:sz w:val="24"/>
        </w:rPr>
        <w:t xml:space="preserve"> </w:t>
      </w:r>
      <w:r>
        <w:rPr>
          <w:sz w:val="24"/>
        </w:rPr>
        <w:t>wage</w:t>
      </w:r>
    </w:p>
    <w:p w14:paraId="237679FD" w14:textId="77777777" w:rsidR="00B8404E" w:rsidRDefault="0044742B">
      <w:pPr>
        <w:pStyle w:val="ListParagraph"/>
        <w:numPr>
          <w:ilvl w:val="0"/>
          <w:numId w:val="1"/>
        </w:numPr>
        <w:tabs>
          <w:tab w:val="left" w:pos="500"/>
          <w:tab w:val="left" w:pos="501"/>
          <w:tab w:val="left" w:pos="1688"/>
        </w:tabs>
        <w:spacing w:before="121"/>
        <w:ind w:hanging="321"/>
        <w:rPr>
          <w:sz w:val="24"/>
        </w:rPr>
      </w:pPr>
      <w:r>
        <w:rPr>
          <w:sz w:val="24"/>
        </w:rPr>
        <w:t>Year</w:t>
      </w:r>
      <w:r>
        <w:rPr>
          <w:spacing w:val="-6"/>
          <w:sz w:val="24"/>
        </w:rPr>
        <w:t xml:space="preserve"> </w:t>
      </w:r>
      <w:r>
        <w:rPr>
          <w:sz w:val="24"/>
        </w:rPr>
        <w:t>4-</w:t>
      </w:r>
      <w:r>
        <w:rPr>
          <w:sz w:val="24"/>
        </w:rPr>
        <w:tab/>
        <w:t>75% reimbursement on the apprentice</w:t>
      </w:r>
      <w:r>
        <w:rPr>
          <w:spacing w:val="-45"/>
          <w:sz w:val="24"/>
        </w:rPr>
        <w:t xml:space="preserve"> </w:t>
      </w:r>
      <w:r>
        <w:rPr>
          <w:sz w:val="24"/>
        </w:rPr>
        <w:t>wage</w:t>
      </w:r>
    </w:p>
    <w:p w14:paraId="237679FE" w14:textId="77777777" w:rsidR="00B8404E" w:rsidRDefault="00B8404E">
      <w:pPr>
        <w:rPr>
          <w:sz w:val="24"/>
        </w:rPr>
        <w:sectPr w:rsidR="00B8404E">
          <w:type w:val="continuous"/>
          <w:pgSz w:w="12240" w:h="15840"/>
          <w:pgMar w:top="1500" w:right="860" w:bottom="280" w:left="1260" w:header="720" w:footer="720" w:gutter="0"/>
          <w:cols w:num="2" w:space="720" w:equalWidth="0">
            <w:col w:w="2557" w:space="104"/>
            <w:col w:w="7459"/>
          </w:cols>
        </w:sectPr>
      </w:pPr>
    </w:p>
    <w:p w14:paraId="237679FF" w14:textId="77777777" w:rsidR="00B8404E" w:rsidRDefault="0044742B">
      <w:pPr>
        <w:pStyle w:val="ListParagraph"/>
        <w:numPr>
          <w:ilvl w:val="1"/>
          <w:numId w:val="1"/>
        </w:numPr>
        <w:tabs>
          <w:tab w:val="left" w:pos="2441"/>
          <w:tab w:val="left" w:pos="2442"/>
        </w:tabs>
        <w:spacing w:before="117"/>
        <w:ind w:hanging="450"/>
        <w:rPr>
          <w:sz w:val="24"/>
        </w:rPr>
      </w:pPr>
      <w:r>
        <w:rPr>
          <w:sz w:val="24"/>
        </w:rPr>
        <w:t>Purchase of</w:t>
      </w:r>
      <w:r>
        <w:rPr>
          <w:spacing w:val="-8"/>
          <w:sz w:val="24"/>
        </w:rPr>
        <w:t xml:space="preserve"> </w:t>
      </w:r>
      <w:r>
        <w:rPr>
          <w:sz w:val="24"/>
        </w:rPr>
        <w:t>Training</w:t>
      </w:r>
    </w:p>
    <w:p w14:paraId="23767A00" w14:textId="77777777" w:rsidR="00B8404E" w:rsidRDefault="0044742B">
      <w:pPr>
        <w:pStyle w:val="ListParagraph"/>
        <w:numPr>
          <w:ilvl w:val="2"/>
          <w:numId w:val="1"/>
        </w:numPr>
        <w:tabs>
          <w:tab w:val="left" w:pos="3153"/>
        </w:tabs>
        <w:spacing w:before="77" w:line="242" w:lineRule="auto"/>
        <w:ind w:right="2568"/>
        <w:rPr>
          <w:sz w:val="24"/>
        </w:rPr>
      </w:pPr>
      <w:r>
        <w:rPr>
          <w:sz w:val="24"/>
        </w:rPr>
        <w:t>Tuition payment for in-school portion of apprenticeship if employer does</w:t>
      </w:r>
      <w:r>
        <w:rPr>
          <w:spacing w:val="-9"/>
          <w:sz w:val="24"/>
        </w:rPr>
        <w:t xml:space="preserve"> </w:t>
      </w:r>
      <w:proofErr w:type="spellStart"/>
      <w:proofErr w:type="gramStart"/>
      <w:r>
        <w:rPr>
          <w:spacing w:val="2"/>
          <w:sz w:val="24"/>
        </w:rPr>
        <w:t>notcover</w:t>
      </w:r>
      <w:proofErr w:type="spellEnd"/>
      <w:proofErr w:type="gramEnd"/>
    </w:p>
    <w:p w14:paraId="23767A01" w14:textId="77777777" w:rsidR="00B8404E" w:rsidRDefault="00B8404E">
      <w:pPr>
        <w:spacing w:line="242" w:lineRule="auto"/>
        <w:rPr>
          <w:sz w:val="24"/>
        </w:rPr>
        <w:sectPr w:rsidR="00B8404E">
          <w:type w:val="continuous"/>
          <w:pgSz w:w="12240" w:h="15840"/>
          <w:pgMar w:top="1500" w:right="860" w:bottom="280" w:left="1260" w:header="720" w:footer="720" w:gutter="0"/>
          <w:cols w:space="720"/>
        </w:sectPr>
      </w:pPr>
    </w:p>
    <w:p w14:paraId="23767A02" w14:textId="77777777" w:rsidR="00B8404E" w:rsidRDefault="00B8404E">
      <w:pPr>
        <w:pStyle w:val="BodyText"/>
        <w:spacing w:before="5"/>
        <w:rPr>
          <w:sz w:val="25"/>
        </w:rPr>
      </w:pPr>
    </w:p>
    <w:p w14:paraId="23767A03" w14:textId="77777777" w:rsidR="00B8404E" w:rsidRDefault="0044742B">
      <w:pPr>
        <w:pStyle w:val="ListParagraph"/>
        <w:numPr>
          <w:ilvl w:val="1"/>
          <w:numId w:val="1"/>
        </w:numPr>
        <w:tabs>
          <w:tab w:val="left" w:pos="2431"/>
          <w:tab w:val="left" w:pos="2432"/>
        </w:tabs>
        <w:spacing w:before="92"/>
        <w:ind w:left="2431" w:hanging="452"/>
        <w:rPr>
          <w:sz w:val="24"/>
        </w:rPr>
      </w:pPr>
      <w:r>
        <w:rPr>
          <w:sz w:val="24"/>
        </w:rPr>
        <w:t>Employment Supports- Tools and Safety</w:t>
      </w:r>
      <w:r>
        <w:rPr>
          <w:spacing w:val="-33"/>
          <w:sz w:val="24"/>
        </w:rPr>
        <w:t xml:space="preserve"> </w:t>
      </w:r>
      <w:r>
        <w:rPr>
          <w:sz w:val="24"/>
        </w:rPr>
        <w:t>Equipment</w:t>
      </w:r>
    </w:p>
    <w:p w14:paraId="23767A04" w14:textId="77777777" w:rsidR="00B8404E" w:rsidRDefault="0044742B">
      <w:pPr>
        <w:pStyle w:val="ListParagraph"/>
        <w:numPr>
          <w:ilvl w:val="2"/>
          <w:numId w:val="1"/>
        </w:numPr>
        <w:tabs>
          <w:tab w:val="left" w:pos="3153"/>
        </w:tabs>
        <w:spacing w:before="78"/>
        <w:ind w:hanging="273"/>
        <w:rPr>
          <w:sz w:val="24"/>
        </w:rPr>
      </w:pPr>
      <w:r>
        <w:rPr>
          <w:sz w:val="24"/>
        </w:rPr>
        <w:t>Negotiated contribution to this</w:t>
      </w:r>
      <w:r>
        <w:rPr>
          <w:spacing w:val="-12"/>
          <w:sz w:val="24"/>
        </w:rPr>
        <w:t xml:space="preserve"> </w:t>
      </w:r>
      <w:r>
        <w:rPr>
          <w:sz w:val="24"/>
        </w:rPr>
        <w:t>cost</w:t>
      </w:r>
    </w:p>
    <w:p w14:paraId="23767A05" w14:textId="77777777" w:rsidR="00B8404E" w:rsidRDefault="0044742B">
      <w:pPr>
        <w:pStyle w:val="ListParagraph"/>
        <w:numPr>
          <w:ilvl w:val="1"/>
          <w:numId w:val="1"/>
        </w:numPr>
        <w:tabs>
          <w:tab w:val="left" w:pos="2431"/>
          <w:tab w:val="left" w:pos="2432"/>
        </w:tabs>
        <w:ind w:left="2431" w:hanging="452"/>
        <w:rPr>
          <w:sz w:val="24"/>
        </w:rPr>
      </w:pPr>
      <w:r>
        <w:rPr>
          <w:sz w:val="24"/>
        </w:rPr>
        <w:t xml:space="preserve">Living Away </w:t>
      </w:r>
      <w:proofErr w:type="gramStart"/>
      <w:r>
        <w:rPr>
          <w:sz w:val="24"/>
        </w:rPr>
        <w:t>From</w:t>
      </w:r>
      <w:proofErr w:type="gramEnd"/>
      <w:r>
        <w:rPr>
          <w:sz w:val="24"/>
        </w:rPr>
        <w:t xml:space="preserve"> Home, Training allowances,</w:t>
      </w:r>
      <w:r>
        <w:rPr>
          <w:spacing w:val="-27"/>
          <w:sz w:val="24"/>
        </w:rPr>
        <w:t xml:space="preserve"> </w:t>
      </w:r>
      <w:r>
        <w:rPr>
          <w:sz w:val="24"/>
        </w:rPr>
        <w:t>Transportation</w:t>
      </w:r>
    </w:p>
    <w:p w14:paraId="23767A06" w14:textId="77777777" w:rsidR="00B8404E" w:rsidRDefault="0044742B">
      <w:pPr>
        <w:pStyle w:val="ListParagraph"/>
        <w:numPr>
          <w:ilvl w:val="2"/>
          <w:numId w:val="1"/>
        </w:numPr>
        <w:tabs>
          <w:tab w:val="left" w:pos="3153"/>
        </w:tabs>
        <w:spacing w:before="77"/>
        <w:ind w:hanging="273"/>
        <w:rPr>
          <w:sz w:val="24"/>
        </w:rPr>
      </w:pPr>
      <w:r>
        <w:rPr>
          <w:sz w:val="24"/>
        </w:rPr>
        <w:t>Negotiated Cost to be done</w:t>
      </w:r>
      <w:r>
        <w:rPr>
          <w:spacing w:val="-11"/>
          <w:sz w:val="24"/>
        </w:rPr>
        <w:t xml:space="preserve"> </w:t>
      </w:r>
      <w:r>
        <w:rPr>
          <w:sz w:val="24"/>
        </w:rPr>
        <w:t>locally</w:t>
      </w:r>
    </w:p>
    <w:p w14:paraId="23767A07" w14:textId="77777777" w:rsidR="00B8404E" w:rsidRDefault="00B8404E">
      <w:pPr>
        <w:rPr>
          <w:sz w:val="24"/>
        </w:rPr>
        <w:sectPr w:rsidR="00B8404E">
          <w:pgSz w:w="12240" w:h="15840"/>
          <w:pgMar w:top="920" w:right="860" w:bottom="960" w:left="1260" w:header="723" w:footer="770" w:gutter="0"/>
          <w:cols w:space="720"/>
        </w:sectPr>
      </w:pPr>
    </w:p>
    <w:p w14:paraId="23767A08" w14:textId="77777777" w:rsidR="00B8404E" w:rsidRDefault="00B8404E">
      <w:pPr>
        <w:pStyle w:val="BodyText"/>
        <w:spacing w:before="10"/>
        <w:rPr>
          <w:sz w:val="26"/>
        </w:rPr>
      </w:pPr>
    </w:p>
    <w:p w14:paraId="23767A09" w14:textId="77777777" w:rsidR="00B8404E" w:rsidRDefault="0044742B">
      <w:pPr>
        <w:pStyle w:val="Heading1"/>
        <w:spacing w:before="93"/>
        <w:rPr>
          <w:u w:val="none"/>
        </w:rPr>
      </w:pPr>
      <w:bookmarkStart w:id="13" w:name="_bookmark13"/>
      <w:bookmarkEnd w:id="13"/>
      <w:r>
        <w:rPr>
          <w:u w:val="none"/>
        </w:rPr>
        <w:t>ALFDC APPRENTICESHIP FINANCIAL SUPPORT PROGRAM</w:t>
      </w:r>
    </w:p>
    <w:p w14:paraId="23767A0A" w14:textId="77777777" w:rsidR="00B8404E" w:rsidRDefault="0044742B">
      <w:pPr>
        <w:pStyle w:val="BodyText"/>
        <w:spacing w:before="2"/>
        <w:ind w:left="180"/>
      </w:pPr>
      <w:r>
        <w:t>Acronym: AFSP</w:t>
      </w:r>
    </w:p>
    <w:p w14:paraId="23767A0B" w14:textId="77777777" w:rsidR="00B8404E" w:rsidRDefault="00B8404E">
      <w:pPr>
        <w:pStyle w:val="BodyText"/>
        <w:spacing w:before="5"/>
        <w:rPr>
          <w:sz w:val="34"/>
        </w:rPr>
      </w:pPr>
    </w:p>
    <w:p w14:paraId="23767A0C" w14:textId="77777777" w:rsidR="00B8404E" w:rsidRDefault="0044742B">
      <w:pPr>
        <w:pStyle w:val="Heading1"/>
        <w:spacing w:before="0"/>
        <w:rPr>
          <w:u w:val="none"/>
        </w:rPr>
      </w:pPr>
      <w:r>
        <w:rPr>
          <w:u w:val="thick"/>
        </w:rPr>
        <w:t>Funding Source:</w:t>
      </w:r>
    </w:p>
    <w:p w14:paraId="23767A0D" w14:textId="77777777" w:rsidR="00B8404E" w:rsidRDefault="0044742B">
      <w:pPr>
        <w:pStyle w:val="BodyText"/>
        <w:spacing w:before="120"/>
        <w:ind w:left="180"/>
      </w:pPr>
      <w:r>
        <w:t>CRF, EI, Youth, Alter-abled</w:t>
      </w:r>
    </w:p>
    <w:p w14:paraId="23767A0E" w14:textId="77777777" w:rsidR="00B8404E" w:rsidRDefault="00B8404E">
      <w:pPr>
        <w:pStyle w:val="BodyText"/>
        <w:rPr>
          <w:sz w:val="26"/>
        </w:rPr>
      </w:pPr>
    </w:p>
    <w:p w14:paraId="23767A0F" w14:textId="77777777" w:rsidR="00B8404E" w:rsidRDefault="0044742B">
      <w:pPr>
        <w:pStyle w:val="Heading1"/>
        <w:rPr>
          <w:u w:val="none"/>
        </w:rPr>
      </w:pPr>
      <w:r>
        <w:rPr>
          <w:u w:val="thick"/>
        </w:rPr>
        <w:t>Objective:</w:t>
      </w:r>
    </w:p>
    <w:p w14:paraId="23767A10" w14:textId="77777777" w:rsidR="00B8404E" w:rsidRDefault="0044742B">
      <w:pPr>
        <w:pStyle w:val="BodyText"/>
        <w:spacing w:before="122"/>
        <w:ind w:left="180" w:right="794"/>
      </w:pPr>
      <w:r>
        <w:t>To encourage and support apprentices for the duration of their apprenticeship program.</w:t>
      </w:r>
    </w:p>
    <w:p w14:paraId="23767A11" w14:textId="77777777" w:rsidR="00B8404E" w:rsidRDefault="00B8404E">
      <w:pPr>
        <w:pStyle w:val="BodyText"/>
        <w:rPr>
          <w:sz w:val="26"/>
        </w:rPr>
      </w:pPr>
    </w:p>
    <w:p w14:paraId="23767A12" w14:textId="77777777" w:rsidR="00B8404E" w:rsidRDefault="0044742B">
      <w:pPr>
        <w:pStyle w:val="Heading1"/>
        <w:spacing w:before="218"/>
        <w:rPr>
          <w:u w:val="none"/>
        </w:rPr>
      </w:pPr>
      <w:r>
        <w:rPr>
          <w:u w:val="thick"/>
        </w:rPr>
        <w:t>Eligible Participants:</w:t>
      </w:r>
    </w:p>
    <w:p w14:paraId="23767A13" w14:textId="77777777" w:rsidR="00B8404E" w:rsidRDefault="0044742B">
      <w:pPr>
        <w:pStyle w:val="BodyText"/>
        <w:spacing w:before="120"/>
        <w:ind w:left="180"/>
      </w:pPr>
      <w:r>
        <w:t xml:space="preserve">Individuals that meet the trade standards according to MTCU and </w:t>
      </w:r>
      <w:proofErr w:type="gramStart"/>
      <w:r>
        <w:t>eligible</w:t>
      </w:r>
      <w:proofErr w:type="gramEnd"/>
      <w:r>
        <w:t xml:space="preserve"> to become an apprentice</w:t>
      </w:r>
    </w:p>
    <w:p w14:paraId="23767A14" w14:textId="77777777" w:rsidR="00B8404E" w:rsidRDefault="00B8404E">
      <w:pPr>
        <w:pStyle w:val="BodyText"/>
        <w:rPr>
          <w:sz w:val="26"/>
        </w:rPr>
      </w:pPr>
    </w:p>
    <w:p w14:paraId="23767A15" w14:textId="77777777" w:rsidR="00B8404E" w:rsidRDefault="0044742B">
      <w:pPr>
        <w:pStyle w:val="Heading1"/>
        <w:spacing w:before="217"/>
        <w:rPr>
          <w:u w:val="none"/>
        </w:rPr>
      </w:pPr>
      <w:r>
        <w:rPr>
          <w:u w:val="thick"/>
        </w:rPr>
        <w:t>Eligible Sponsors:</w:t>
      </w:r>
    </w:p>
    <w:p w14:paraId="23767A16" w14:textId="77777777" w:rsidR="00B8404E" w:rsidRDefault="0044742B">
      <w:pPr>
        <w:pStyle w:val="ListParagraph"/>
        <w:numPr>
          <w:ilvl w:val="0"/>
          <w:numId w:val="3"/>
        </w:numPr>
        <w:tabs>
          <w:tab w:val="left" w:pos="720"/>
          <w:tab w:val="left" w:pos="721"/>
        </w:tabs>
        <w:ind w:hanging="541"/>
        <w:rPr>
          <w:sz w:val="24"/>
        </w:rPr>
      </w:pPr>
      <w:r>
        <w:rPr>
          <w:sz w:val="24"/>
        </w:rPr>
        <w:t>Persons enrolled in an apprenticeship</w:t>
      </w:r>
      <w:r>
        <w:rPr>
          <w:spacing w:val="-7"/>
          <w:sz w:val="24"/>
        </w:rPr>
        <w:t xml:space="preserve"> </w:t>
      </w:r>
      <w:r>
        <w:rPr>
          <w:sz w:val="24"/>
        </w:rPr>
        <w:t>program</w:t>
      </w:r>
    </w:p>
    <w:p w14:paraId="23767A17" w14:textId="77777777" w:rsidR="00B8404E" w:rsidRDefault="00B8404E">
      <w:pPr>
        <w:pStyle w:val="BodyText"/>
        <w:rPr>
          <w:sz w:val="26"/>
        </w:rPr>
      </w:pPr>
    </w:p>
    <w:p w14:paraId="23767A18" w14:textId="77777777" w:rsidR="00B8404E" w:rsidRDefault="0044742B">
      <w:pPr>
        <w:pStyle w:val="Heading1"/>
        <w:spacing w:before="217"/>
        <w:rPr>
          <w:u w:val="none"/>
        </w:rPr>
      </w:pPr>
      <w:r>
        <w:rPr>
          <w:u w:val="thick"/>
        </w:rPr>
        <w:t>Duration:</w:t>
      </w:r>
    </w:p>
    <w:p w14:paraId="23767A19" w14:textId="77777777" w:rsidR="00B8404E" w:rsidRDefault="0044742B">
      <w:pPr>
        <w:pStyle w:val="ListParagraph"/>
        <w:numPr>
          <w:ilvl w:val="0"/>
          <w:numId w:val="3"/>
        </w:numPr>
        <w:tabs>
          <w:tab w:val="left" w:pos="720"/>
          <w:tab w:val="left" w:pos="721"/>
        </w:tabs>
        <w:spacing w:before="121"/>
        <w:ind w:hanging="541"/>
        <w:rPr>
          <w:sz w:val="24"/>
        </w:rPr>
      </w:pPr>
      <w:r>
        <w:rPr>
          <w:sz w:val="24"/>
        </w:rPr>
        <w:t>1-4 years dependent upon the specific</w:t>
      </w:r>
      <w:r>
        <w:rPr>
          <w:spacing w:val="-21"/>
          <w:sz w:val="24"/>
        </w:rPr>
        <w:t xml:space="preserve"> </w:t>
      </w:r>
      <w:r>
        <w:rPr>
          <w:sz w:val="24"/>
        </w:rPr>
        <w:t>trade</w:t>
      </w:r>
    </w:p>
    <w:p w14:paraId="23767A1A" w14:textId="77777777" w:rsidR="00B8404E" w:rsidRDefault="00B8404E">
      <w:pPr>
        <w:pStyle w:val="BodyText"/>
        <w:rPr>
          <w:sz w:val="26"/>
        </w:rPr>
      </w:pPr>
    </w:p>
    <w:p w14:paraId="23767A1B" w14:textId="77777777" w:rsidR="00B8404E" w:rsidRDefault="0044742B">
      <w:pPr>
        <w:pStyle w:val="Heading1"/>
        <w:spacing w:before="214"/>
        <w:ind w:left="271"/>
        <w:rPr>
          <w:u w:val="none"/>
        </w:rPr>
      </w:pPr>
      <w:r>
        <w:rPr>
          <w:u w:val="thick"/>
        </w:rPr>
        <w:t>Eligible Financial Contributions:</w:t>
      </w:r>
    </w:p>
    <w:p w14:paraId="23767A1C" w14:textId="77777777" w:rsidR="00B8404E" w:rsidRDefault="0044742B">
      <w:pPr>
        <w:pStyle w:val="ListParagraph"/>
        <w:numPr>
          <w:ilvl w:val="0"/>
          <w:numId w:val="3"/>
        </w:numPr>
        <w:tabs>
          <w:tab w:val="left" w:pos="720"/>
          <w:tab w:val="left" w:pos="721"/>
        </w:tabs>
        <w:spacing w:before="123"/>
        <w:ind w:hanging="541"/>
        <w:rPr>
          <w:sz w:val="24"/>
        </w:rPr>
      </w:pPr>
      <w:r>
        <w:rPr>
          <w:sz w:val="24"/>
        </w:rPr>
        <w:t>Start-up</w:t>
      </w:r>
      <w:r>
        <w:rPr>
          <w:spacing w:val="-4"/>
          <w:sz w:val="24"/>
        </w:rPr>
        <w:t xml:space="preserve"> </w:t>
      </w:r>
      <w:r>
        <w:rPr>
          <w:sz w:val="24"/>
        </w:rPr>
        <w:t>funds</w:t>
      </w:r>
    </w:p>
    <w:p w14:paraId="23767A1D" w14:textId="77777777" w:rsidR="00B8404E" w:rsidRDefault="0044742B">
      <w:pPr>
        <w:pStyle w:val="ListParagraph"/>
        <w:numPr>
          <w:ilvl w:val="0"/>
          <w:numId w:val="3"/>
        </w:numPr>
        <w:tabs>
          <w:tab w:val="left" w:pos="720"/>
          <w:tab w:val="left" w:pos="721"/>
        </w:tabs>
        <w:ind w:hanging="541"/>
        <w:rPr>
          <w:sz w:val="24"/>
        </w:rPr>
      </w:pPr>
      <w:r>
        <w:rPr>
          <w:sz w:val="24"/>
        </w:rPr>
        <w:t>Stipend support while attending in-class</w:t>
      </w:r>
      <w:r>
        <w:rPr>
          <w:spacing w:val="-6"/>
          <w:sz w:val="24"/>
        </w:rPr>
        <w:t xml:space="preserve"> </w:t>
      </w:r>
      <w:r>
        <w:rPr>
          <w:sz w:val="24"/>
        </w:rPr>
        <w:t>training</w:t>
      </w:r>
    </w:p>
    <w:p w14:paraId="23767A1E" w14:textId="77777777" w:rsidR="00B8404E" w:rsidRDefault="0044742B">
      <w:pPr>
        <w:pStyle w:val="ListParagraph"/>
        <w:numPr>
          <w:ilvl w:val="0"/>
          <w:numId w:val="3"/>
        </w:numPr>
        <w:tabs>
          <w:tab w:val="left" w:pos="720"/>
          <w:tab w:val="left" w:pos="721"/>
        </w:tabs>
        <w:ind w:hanging="541"/>
        <w:rPr>
          <w:sz w:val="24"/>
        </w:rPr>
      </w:pPr>
      <w:r>
        <w:rPr>
          <w:sz w:val="24"/>
        </w:rPr>
        <w:t>Completion bonus of $750 for each level of apprenticeship</w:t>
      </w:r>
      <w:r>
        <w:rPr>
          <w:spacing w:val="-16"/>
          <w:sz w:val="24"/>
        </w:rPr>
        <w:t xml:space="preserve"> </w:t>
      </w:r>
      <w:r>
        <w:rPr>
          <w:sz w:val="24"/>
        </w:rPr>
        <w:t>completed</w:t>
      </w:r>
    </w:p>
    <w:p w14:paraId="23767A1F" w14:textId="77777777" w:rsidR="00B8404E" w:rsidRDefault="0044742B">
      <w:pPr>
        <w:pStyle w:val="ListParagraph"/>
        <w:numPr>
          <w:ilvl w:val="0"/>
          <w:numId w:val="3"/>
        </w:numPr>
        <w:tabs>
          <w:tab w:val="left" w:pos="720"/>
          <w:tab w:val="left" w:pos="721"/>
        </w:tabs>
        <w:ind w:hanging="541"/>
        <w:rPr>
          <w:sz w:val="24"/>
        </w:rPr>
      </w:pPr>
      <w:r>
        <w:rPr>
          <w:sz w:val="24"/>
        </w:rPr>
        <w:t>On-the-job training wage top up to meet standard rates of</w:t>
      </w:r>
      <w:r>
        <w:rPr>
          <w:spacing w:val="-12"/>
          <w:sz w:val="24"/>
        </w:rPr>
        <w:t xml:space="preserve"> </w:t>
      </w:r>
      <w:r>
        <w:rPr>
          <w:sz w:val="24"/>
        </w:rPr>
        <w:t>pay</w:t>
      </w:r>
    </w:p>
    <w:p w14:paraId="23767A20" w14:textId="77777777" w:rsidR="00B8404E" w:rsidRDefault="0044742B">
      <w:pPr>
        <w:pStyle w:val="ListParagraph"/>
        <w:numPr>
          <w:ilvl w:val="0"/>
          <w:numId w:val="3"/>
        </w:numPr>
        <w:tabs>
          <w:tab w:val="left" w:pos="720"/>
          <w:tab w:val="left" w:pos="721"/>
        </w:tabs>
        <w:ind w:hanging="541"/>
        <w:rPr>
          <w:sz w:val="24"/>
        </w:rPr>
      </w:pPr>
      <w:r>
        <w:rPr>
          <w:sz w:val="24"/>
        </w:rPr>
        <w:t xml:space="preserve">Subject </w:t>
      </w:r>
      <w:proofErr w:type="gramStart"/>
      <w:r>
        <w:rPr>
          <w:sz w:val="24"/>
        </w:rPr>
        <w:t>to</w:t>
      </w:r>
      <w:proofErr w:type="gramEnd"/>
      <w:r>
        <w:rPr>
          <w:sz w:val="24"/>
        </w:rPr>
        <w:t xml:space="preserve"> availability of</w:t>
      </w:r>
      <w:r>
        <w:rPr>
          <w:spacing w:val="-9"/>
          <w:sz w:val="24"/>
        </w:rPr>
        <w:t xml:space="preserve"> </w:t>
      </w:r>
      <w:r>
        <w:rPr>
          <w:sz w:val="24"/>
        </w:rPr>
        <w:t>funds</w:t>
      </w:r>
    </w:p>
    <w:p w14:paraId="23767A21" w14:textId="77777777" w:rsidR="00B8404E" w:rsidRDefault="00B8404E">
      <w:pPr>
        <w:rPr>
          <w:sz w:val="24"/>
        </w:rPr>
        <w:sectPr w:rsidR="00B8404E">
          <w:pgSz w:w="12240" w:h="15840"/>
          <w:pgMar w:top="920" w:right="860" w:bottom="960" w:left="1260" w:header="723" w:footer="770" w:gutter="0"/>
          <w:cols w:space="720"/>
        </w:sectPr>
      </w:pPr>
    </w:p>
    <w:p w14:paraId="23767A22" w14:textId="77777777" w:rsidR="00B8404E" w:rsidRDefault="00B8404E">
      <w:pPr>
        <w:pStyle w:val="BodyText"/>
        <w:spacing w:before="5"/>
        <w:rPr>
          <w:sz w:val="25"/>
        </w:rPr>
      </w:pPr>
    </w:p>
    <w:p w14:paraId="23767A23" w14:textId="77777777" w:rsidR="00B8404E" w:rsidRDefault="0044742B">
      <w:pPr>
        <w:pStyle w:val="Heading1"/>
        <w:spacing w:before="92"/>
        <w:rPr>
          <w:u w:val="none"/>
        </w:rPr>
      </w:pPr>
      <w:bookmarkStart w:id="14" w:name="_bookmark14"/>
      <w:bookmarkEnd w:id="14"/>
      <w:r>
        <w:rPr>
          <w:u w:val="none"/>
        </w:rPr>
        <w:t>ALFDC SUMMER YOUTH ENTREPRENEURIAL PROGRAM</w:t>
      </w:r>
    </w:p>
    <w:p w14:paraId="23767A24" w14:textId="77777777" w:rsidR="00B8404E" w:rsidRDefault="0044742B">
      <w:pPr>
        <w:pStyle w:val="BodyText"/>
        <w:spacing w:before="120"/>
        <w:ind w:left="180"/>
      </w:pPr>
      <w:r>
        <w:t>Acronym: EEP</w:t>
      </w:r>
    </w:p>
    <w:p w14:paraId="23767A25" w14:textId="77777777" w:rsidR="00B8404E" w:rsidRDefault="00B8404E">
      <w:pPr>
        <w:pStyle w:val="BodyText"/>
        <w:rPr>
          <w:sz w:val="26"/>
        </w:rPr>
      </w:pPr>
    </w:p>
    <w:p w14:paraId="23767A26" w14:textId="77777777" w:rsidR="00B8404E" w:rsidRDefault="0044742B">
      <w:pPr>
        <w:pStyle w:val="Heading1"/>
        <w:rPr>
          <w:u w:val="none"/>
        </w:rPr>
      </w:pPr>
      <w:r>
        <w:rPr>
          <w:u w:val="thick"/>
        </w:rPr>
        <w:t>Funding Source:</w:t>
      </w:r>
    </w:p>
    <w:p w14:paraId="23767A27" w14:textId="77777777" w:rsidR="00B8404E" w:rsidRDefault="0044742B">
      <w:pPr>
        <w:pStyle w:val="BodyText"/>
        <w:spacing w:before="122"/>
        <w:ind w:left="180"/>
      </w:pPr>
      <w:r>
        <w:t>CRF,</w:t>
      </w:r>
      <w:r>
        <w:rPr>
          <w:spacing w:val="-14"/>
        </w:rPr>
        <w:t xml:space="preserve"> </w:t>
      </w:r>
      <w:r>
        <w:t>Youth</w:t>
      </w:r>
    </w:p>
    <w:p w14:paraId="23767A28" w14:textId="77777777" w:rsidR="00B8404E" w:rsidRDefault="00B8404E">
      <w:pPr>
        <w:pStyle w:val="BodyText"/>
        <w:rPr>
          <w:sz w:val="26"/>
        </w:rPr>
      </w:pPr>
    </w:p>
    <w:p w14:paraId="23767A29" w14:textId="77777777" w:rsidR="00B8404E" w:rsidRDefault="0044742B">
      <w:pPr>
        <w:pStyle w:val="Heading1"/>
        <w:rPr>
          <w:u w:val="none"/>
        </w:rPr>
      </w:pPr>
      <w:proofErr w:type="gramStart"/>
      <w:r>
        <w:rPr>
          <w:u w:val="thick"/>
        </w:rPr>
        <w:t>Objective</w:t>
      </w:r>
      <w:r>
        <w:rPr>
          <w:spacing w:val="-5"/>
          <w:u w:val="thick"/>
        </w:rPr>
        <w:t xml:space="preserve"> </w:t>
      </w:r>
      <w:r>
        <w:rPr>
          <w:u w:val="thick"/>
        </w:rPr>
        <w:t>:</w:t>
      </w:r>
      <w:proofErr w:type="gramEnd"/>
    </w:p>
    <w:p w14:paraId="23767A2A" w14:textId="77777777" w:rsidR="00B8404E" w:rsidRDefault="0044742B">
      <w:pPr>
        <w:pStyle w:val="BodyText"/>
        <w:spacing w:before="63" w:line="292" w:lineRule="auto"/>
        <w:ind w:left="180" w:right="1554"/>
      </w:pPr>
      <w:r>
        <w:t>To benefit Indigenous youth by providing an incentive grant for the operation of a summer business.</w:t>
      </w:r>
    </w:p>
    <w:p w14:paraId="23767A2B" w14:textId="77777777" w:rsidR="00B8404E" w:rsidRDefault="00B8404E">
      <w:pPr>
        <w:pStyle w:val="BodyText"/>
        <w:rPr>
          <w:sz w:val="26"/>
        </w:rPr>
      </w:pPr>
    </w:p>
    <w:p w14:paraId="23767A2C" w14:textId="77777777" w:rsidR="00B8404E" w:rsidRDefault="0044742B">
      <w:pPr>
        <w:pStyle w:val="Heading1"/>
        <w:spacing w:before="153"/>
        <w:rPr>
          <w:u w:val="none"/>
        </w:rPr>
      </w:pPr>
      <w:r>
        <w:rPr>
          <w:u w:val="thick"/>
        </w:rPr>
        <w:t>Eligible Participants:</w:t>
      </w:r>
    </w:p>
    <w:p w14:paraId="23767A2D" w14:textId="77777777" w:rsidR="00B8404E" w:rsidRDefault="0044742B">
      <w:pPr>
        <w:pStyle w:val="ListParagraph"/>
        <w:numPr>
          <w:ilvl w:val="0"/>
          <w:numId w:val="3"/>
        </w:numPr>
        <w:tabs>
          <w:tab w:val="left" w:pos="720"/>
          <w:tab w:val="left" w:pos="721"/>
        </w:tabs>
        <w:ind w:hanging="541"/>
        <w:rPr>
          <w:sz w:val="24"/>
        </w:rPr>
      </w:pPr>
      <w:r>
        <w:rPr>
          <w:sz w:val="24"/>
        </w:rPr>
        <w:t>Unemployed youth 15-30, up to age 35 for</w:t>
      </w:r>
      <w:r>
        <w:rPr>
          <w:spacing w:val="-31"/>
          <w:sz w:val="24"/>
        </w:rPr>
        <w:t xml:space="preserve"> </w:t>
      </w:r>
      <w:r>
        <w:rPr>
          <w:sz w:val="24"/>
        </w:rPr>
        <w:t>Alter-abled</w:t>
      </w:r>
    </w:p>
    <w:p w14:paraId="23767A2E" w14:textId="77777777" w:rsidR="00B8404E" w:rsidRDefault="0044742B">
      <w:pPr>
        <w:pStyle w:val="ListParagraph"/>
        <w:numPr>
          <w:ilvl w:val="0"/>
          <w:numId w:val="3"/>
        </w:numPr>
        <w:tabs>
          <w:tab w:val="left" w:pos="720"/>
          <w:tab w:val="left" w:pos="721"/>
        </w:tabs>
        <w:ind w:hanging="541"/>
        <w:rPr>
          <w:sz w:val="24"/>
        </w:rPr>
      </w:pPr>
      <w:r>
        <w:rPr>
          <w:sz w:val="24"/>
        </w:rPr>
        <w:t>Previous experience in entrepreneurial grant</w:t>
      </w:r>
      <w:r>
        <w:rPr>
          <w:spacing w:val="-27"/>
          <w:sz w:val="24"/>
        </w:rPr>
        <w:t xml:space="preserve"> </w:t>
      </w:r>
      <w:r>
        <w:rPr>
          <w:sz w:val="24"/>
        </w:rPr>
        <w:t>programs</w:t>
      </w:r>
    </w:p>
    <w:p w14:paraId="23767A2F" w14:textId="77777777" w:rsidR="00B8404E" w:rsidRDefault="00B8404E">
      <w:pPr>
        <w:pStyle w:val="BodyText"/>
        <w:rPr>
          <w:sz w:val="26"/>
        </w:rPr>
      </w:pPr>
    </w:p>
    <w:p w14:paraId="23767A30" w14:textId="77777777" w:rsidR="00B8404E" w:rsidRDefault="0044742B">
      <w:pPr>
        <w:pStyle w:val="Heading1"/>
        <w:spacing w:before="217"/>
        <w:rPr>
          <w:u w:val="none"/>
        </w:rPr>
      </w:pPr>
      <w:r>
        <w:rPr>
          <w:u w:val="thick"/>
        </w:rPr>
        <w:t>Duration:</w:t>
      </w:r>
    </w:p>
    <w:p w14:paraId="23767A31" w14:textId="77777777" w:rsidR="00B8404E" w:rsidRDefault="0044742B">
      <w:pPr>
        <w:pStyle w:val="BodyText"/>
        <w:spacing w:before="121"/>
        <w:ind w:left="180"/>
      </w:pPr>
      <w:r>
        <w:t>Projects may last up to 12 weeks</w:t>
      </w:r>
    </w:p>
    <w:p w14:paraId="23767A32" w14:textId="77777777" w:rsidR="00B8404E" w:rsidRDefault="00B8404E">
      <w:pPr>
        <w:pStyle w:val="BodyText"/>
        <w:rPr>
          <w:sz w:val="26"/>
        </w:rPr>
      </w:pPr>
    </w:p>
    <w:p w14:paraId="23767A33" w14:textId="77777777" w:rsidR="00B8404E" w:rsidRDefault="0044742B">
      <w:pPr>
        <w:pStyle w:val="Heading1"/>
        <w:spacing w:before="217"/>
        <w:rPr>
          <w:u w:val="none"/>
        </w:rPr>
      </w:pPr>
      <w:r>
        <w:rPr>
          <w:u w:val="thick"/>
        </w:rPr>
        <w:t>Ineligible Business Activities:</w:t>
      </w:r>
    </w:p>
    <w:p w14:paraId="23767A34" w14:textId="77777777" w:rsidR="00B8404E" w:rsidRDefault="0044742B">
      <w:pPr>
        <w:pStyle w:val="ListParagraph"/>
        <w:numPr>
          <w:ilvl w:val="0"/>
          <w:numId w:val="3"/>
        </w:numPr>
        <w:tabs>
          <w:tab w:val="left" w:pos="720"/>
          <w:tab w:val="left" w:pos="721"/>
        </w:tabs>
        <w:ind w:hanging="541"/>
        <w:rPr>
          <w:sz w:val="24"/>
        </w:rPr>
      </w:pPr>
      <w:r>
        <w:rPr>
          <w:sz w:val="24"/>
        </w:rPr>
        <w:t>Partnerships</w:t>
      </w:r>
    </w:p>
    <w:p w14:paraId="23767A35" w14:textId="77777777" w:rsidR="00B8404E" w:rsidRDefault="0044742B">
      <w:pPr>
        <w:pStyle w:val="ListParagraph"/>
        <w:numPr>
          <w:ilvl w:val="0"/>
          <w:numId w:val="3"/>
        </w:numPr>
        <w:tabs>
          <w:tab w:val="left" w:pos="720"/>
          <w:tab w:val="left" w:pos="721"/>
        </w:tabs>
        <w:ind w:hanging="541"/>
        <w:rPr>
          <w:sz w:val="24"/>
        </w:rPr>
      </w:pPr>
      <w:r>
        <w:rPr>
          <w:sz w:val="24"/>
        </w:rPr>
        <w:t>Multi-level</w:t>
      </w:r>
      <w:r>
        <w:rPr>
          <w:spacing w:val="-15"/>
          <w:sz w:val="24"/>
        </w:rPr>
        <w:t xml:space="preserve"> </w:t>
      </w:r>
      <w:r>
        <w:rPr>
          <w:sz w:val="24"/>
        </w:rPr>
        <w:t>marketing</w:t>
      </w:r>
    </w:p>
    <w:p w14:paraId="23767A36" w14:textId="77777777" w:rsidR="00B8404E" w:rsidRDefault="0044742B">
      <w:pPr>
        <w:pStyle w:val="ListParagraph"/>
        <w:numPr>
          <w:ilvl w:val="0"/>
          <w:numId w:val="3"/>
        </w:numPr>
        <w:tabs>
          <w:tab w:val="left" w:pos="720"/>
          <w:tab w:val="left" w:pos="721"/>
        </w:tabs>
        <w:ind w:hanging="541"/>
        <w:rPr>
          <w:sz w:val="24"/>
        </w:rPr>
      </w:pPr>
      <w:r>
        <w:rPr>
          <w:sz w:val="24"/>
        </w:rPr>
        <w:t>Commissioned</w:t>
      </w:r>
      <w:r>
        <w:rPr>
          <w:spacing w:val="-6"/>
          <w:sz w:val="24"/>
        </w:rPr>
        <w:t xml:space="preserve"> </w:t>
      </w:r>
      <w:r>
        <w:rPr>
          <w:sz w:val="24"/>
        </w:rPr>
        <w:t>sales</w:t>
      </w:r>
    </w:p>
    <w:p w14:paraId="23767A37" w14:textId="77777777" w:rsidR="00B8404E" w:rsidRDefault="0044742B">
      <w:pPr>
        <w:pStyle w:val="ListParagraph"/>
        <w:numPr>
          <w:ilvl w:val="0"/>
          <w:numId w:val="3"/>
        </w:numPr>
        <w:tabs>
          <w:tab w:val="left" w:pos="720"/>
          <w:tab w:val="left" w:pos="721"/>
        </w:tabs>
        <w:ind w:hanging="541"/>
        <w:rPr>
          <w:sz w:val="24"/>
        </w:rPr>
      </w:pPr>
      <w:r>
        <w:rPr>
          <w:sz w:val="24"/>
        </w:rPr>
        <w:t>Telephone</w:t>
      </w:r>
      <w:r>
        <w:rPr>
          <w:spacing w:val="-19"/>
          <w:sz w:val="24"/>
        </w:rPr>
        <w:t xml:space="preserve"> </w:t>
      </w:r>
      <w:r>
        <w:rPr>
          <w:sz w:val="24"/>
        </w:rPr>
        <w:t>marketing</w:t>
      </w:r>
    </w:p>
    <w:p w14:paraId="23767A38" w14:textId="77777777" w:rsidR="00B8404E" w:rsidRDefault="0044742B">
      <w:pPr>
        <w:pStyle w:val="ListParagraph"/>
        <w:numPr>
          <w:ilvl w:val="0"/>
          <w:numId w:val="3"/>
        </w:numPr>
        <w:tabs>
          <w:tab w:val="left" w:pos="720"/>
          <w:tab w:val="left" w:pos="721"/>
        </w:tabs>
        <w:spacing w:before="121"/>
        <w:ind w:hanging="541"/>
        <w:rPr>
          <w:sz w:val="24"/>
        </w:rPr>
      </w:pPr>
      <w:r>
        <w:rPr>
          <w:sz w:val="24"/>
        </w:rPr>
        <w:t>Sale of tobacco, alcohol, gaming and religious</w:t>
      </w:r>
      <w:r>
        <w:rPr>
          <w:spacing w:val="-5"/>
          <w:sz w:val="24"/>
        </w:rPr>
        <w:t xml:space="preserve"> </w:t>
      </w:r>
      <w:r>
        <w:rPr>
          <w:sz w:val="24"/>
        </w:rPr>
        <w:t>items</w:t>
      </w:r>
    </w:p>
    <w:p w14:paraId="23767A39" w14:textId="77777777" w:rsidR="00B8404E" w:rsidRDefault="00B8404E">
      <w:pPr>
        <w:pStyle w:val="BodyText"/>
        <w:rPr>
          <w:sz w:val="26"/>
        </w:rPr>
      </w:pPr>
    </w:p>
    <w:p w14:paraId="23767A3A" w14:textId="77777777" w:rsidR="00B8404E" w:rsidRDefault="0044742B">
      <w:pPr>
        <w:pStyle w:val="Heading1"/>
        <w:spacing w:before="219"/>
        <w:rPr>
          <w:u w:val="none"/>
        </w:rPr>
      </w:pPr>
      <w:r>
        <w:rPr>
          <w:u w:val="thick"/>
        </w:rPr>
        <w:t>Financial Assistance:</w:t>
      </w:r>
    </w:p>
    <w:p w14:paraId="23767A3B" w14:textId="77777777" w:rsidR="00B8404E" w:rsidRDefault="0044742B">
      <w:pPr>
        <w:pStyle w:val="ListParagraph"/>
        <w:numPr>
          <w:ilvl w:val="0"/>
          <w:numId w:val="3"/>
        </w:numPr>
        <w:tabs>
          <w:tab w:val="left" w:pos="720"/>
          <w:tab w:val="left" w:pos="721"/>
        </w:tabs>
        <w:ind w:hanging="541"/>
        <w:rPr>
          <w:sz w:val="24"/>
        </w:rPr>
      </w:pPr>
      <w:r>
        <w:rPr>
          <w:sz w:val="24"/>
        </w:rPr>
        <w:t>One time grant of up to $1,500 to be negotiated</w:t>
      </w:r>
      <w:r>
        <w:rPr>
          <w:spacing w:val="-40"/>
          <w:sz w:val="24"/>
        </w:rPr>
        <w:t xml:space="preserve"> </w:t>
      </w:r>
      <w:r>
        <w:rPr>
          <w:sz w:val="24"/>
        </w:rPr>
        <w:t>locally</w:t>
      </w:r>
    </w:p>
    <w:p w14:paraId="23767A3C" w14:textId="77777777" w:rsidR="00B8404E" w:rsidRDefault="00B8404E">
      <w:pPr>
        <w:pStyle w:val="BodyText"/>
        <w:rPr>
          <w:sz w:val="26"/>
        </w:rPr>
      </w:pPr>
    </w:p>
    <w:p w14:paraId="23767A3D" w14:textId="77777777" w:rsidR="00B8404E" w:rsidRDefault="0044742B">
      <w:pPr>
        <w:pStyle w:val="Heading1"/>
        <w:rPr>
          <w:u w:val="none"/>
        </w:rPr>
      </w:pPr>
      <w:r>
        <w:rPr>
          <w:u w:val="thick"/>
        </w:rPr>
        <w:t>Requirements for Measure</w:t>
      </w:r>
    </w:p>
    <w:p w14:paraId="23767A3E" w14:textId="77777777" w:rsidR="00B8404E" w:rsidRDefault="0044742B">
      <w:pPr>
        <w:pStyle w:val="ListParagraph"/>
        <w:numPr>
          <w:ilvl w:val="0"/>
          <w:numId w:val="3"/>
        </w:numPr>
        <w:tabs>
          <w:tab w:val="left" w:pos="720"/>
          <w:tab w:val="left" w:pos="721"/>
        </w:tabs>
        <w:spacing w:before="122"/>
        <w:ind w:hanging="541"/>
        <w:rPr>
          <w:sz w:val="24"/>
        </w:rPr>
      </w:pPr>
      <w:r>
        <w:rPr>
          <w:sz w:val="24"/>
        </w:rPr>
        <w:t>Current resume attached to the</w:t>
      </w:r>
      <w:r>
        <w:rPr>
          <w:spacing w:val="-17"/>
          <w:sz w:val="24"/>
        </w:rPr>
        <w:t xml:space="preserve"> </w:t>
      </w:r>
      <w:r>
        <w:rPr>
          <w:sz w:val="24"/>
        </w:rPr>
        <w:t>application</w:t>
      </w:r>
    </w:p>
    <w:p w14:paraId="23767A3F" w14:textId="77777777" w:rsidR="00B8404E" w:rsidRDefault="0044742B">
      <w:pPr>
        <w:pStyle w:val="ListParagraph"/>
        <w:numPr>
          <w:ilvl w:val="0"/>
          <w:numId w:val="3"/>
        </w:numPr>
        <w:tabs>
          <w:tab w:val="left" w:pos="720"/>
          <w:tab w:val="left" w:pos="721"/>
        </w:tabs>
        <w:ind w:hanging="541"/>
        <w:rPr>
          <w:sz w:val="24"/>
        </w:rPr>
      </w:pPr>
      <w:r>
        <w:rPr>
          <w:sz w:val="24"/>
        </w:rPr>
        <w:t>Copy of participants previous school upon completion of</w:t>
      </w:r>
      <w:r>
        <w:rPr>
          <w:spacing w:val="-33"/>
          <w:sz w:val="24"/>
        </w:rPr>
        <w:t xml:space="preserve"> </w:t>
      </w:r>
      <w:r>
        <w:rPr>
          <w:sz w:val="24"/>
        </w:rPr>
        <w:t>project</w:t>
      </w:r>
    </w:p>
    <w:p w14:paraId="23767A40" w14:textId="77777777" w:rsidR="00B8404E" w:rsidRDefault="0044742B">
      <w:pPr>
        <w:pStyle w:val="ListParagraph"/>
        <w:numPr>
          <w:ilvl w:val="0"/>
          <w:numId w:val="3"/>
        </w:numPr>
        <w:tabs>
          <w:tab w:val="left" w:pos="720"/>
          <w:tab w:val="left" w:pos="721"/>
        </w:tabs>
        <w:spacing w:before="121"/>
        <w:ind w:hanging="541"/>
        <w:rPr>
          <w:sz w:val="24"/>
        </w:rPr>
      </w:pPr>
      <w:r>
        <w:rPr>
          <w:sz w:val="24"/>
        </w:rPr>
        <w:t>Three letters of support from potential</w:t>
      </w:r>
      <w:r>
        <w:rPr>
          <w:spacing w:val="-15"/>
          <w:sz w:val="24"/>
        </w:rPr>
        <w:t xml:space="preserve"> </w:t>
      </w:r>
      <w:r>
        <w:rPr>
          <w:sz w:val="24"/>
        </w:rPr>
        <w:t>customers</w:t>
      </w:r>
    </w:p>
    <w:p w14:paraId="23767A41" w14:textId="77777777" w:rsidR="00B8404E" w:rsidRDefault="0044742B">
      <w:pPr>
        <w:pStyle w:val="ListParagraph"/>
        <w:numPr>
          <w:ilvl w:val="0"/>
          <w:numId w:val="3"/>
        </w:numPr>
        <w:tabs>
          <w:tab w:val="left" w:pos="720"/>
          <w:tab w:val="left" w:pos="721"/>
        </w:tabs>
        <w:ind w:hanging="541"/>
        <w:rPr>
          <w:sz w:val="24"/>
        </w:rPr>
      </w:pPr>
      <w:r>
        <w:rPr>
          <w:sz w:val="24"/>
        </w:rPr>
        <w:t xml:space="preserve">A quote from </w:t>
      </w:r>
      <w:proofErr w:type="gramStart"/>
      <w:r>
        <w:rPr>
          <w:sz w:val="24"/>
        </w:rPr>
        <w:t>relevant</w:t>
      </w:r>
      <w:proofErr w:type="gramEnd"/>
      <w:r>
        <w:rPr>
          <w:sz w:val="24"/>
        </w:rPr>
        <w:t xml:space="preserve"> company providing business insurance if</w:t>
      </w:r>
      <w:r>
        <w:rPr>
          <w:spacing w:val="-47"/>
          <w:sz w:val="24"/>
        </w:rPr>
        <w:t xml:space="preserve"> </w:t>
      </w:r>
      <w:r>
        <w:rPr>
          <w:sz w:val="24"/>
        </w:rPr>
        <w:t>applicable</w:t>
      </w:r>
    </w:p>
    <w:p w14:paraId="23767A42" w14:textId="77777777" w:rsidR="00B8404E" w:rsidRDefault="0044742B">
      <w:pPr>
        <w:pStyle w:val="ListParagraph"/>
        <w:numPr>
          <w:ilvl w:val="0"/>
          <w:numId w:val="3"/>
        </w:numPr>
        <w:tabs>
          <w:tab w:val="left" w:pos="720"/>
          <w:tab w:val="left" w:pos="721"/>
        </w:tabs>
        <w:ind w:hanging="541"/>
        <w:rPr>
          <w:sz w:val="24"/>
        </w:rPr>
      </w:pPr>
      <w:r>
        <w:rPr>
          <w:sz w:val="24"/>
        </w:rPr>
        <w:t>Approved participant must submit monthly reports with</w:t>
      </w:r>
      <w:r>
        <w:rPr>
          <w:spacing w:val="-27"/>
          <w:sz w:val="24"/>
        </w:rPr>
        <w:t xml:space="preserve"> </w:t>
      </w:r>
      <w:r>
        <w:rPr>
          <w:sz w:val="24"/>
        </w:rPr>
        <w:t>photos</w:t>
      </w:r>
    </w:p>
    <w:p w14:paraId="23767A43" w14:textId="77777777" w:rsidR="00B8404E" w:rsidRDefault="00B8404E">
      <w:pPr>
        <w:rPr>
          <w:sz w:val="24"/>
        </w:rPr>
        <w:sectPr w:rsidR="00B8404E">
          <w:pgSz w:w="12240" w:h="15840"/>
          <w:pgMar w:top="920" w:right="860" w:bottom="960" w:left="1260" w:header="723" w:footer="770" w:gutter="0"/>
          <w:cols w:space="720"/>
        </w:sectPr>
      </w:pPr>
    </w:p>
    <w:p w14:paraId="23767A44" w14:textId="77777777" w:rsidR="00B8404E" w:rsidRDefault="00B8404E">
      <w:pPr>
        <w:pStyle w:val="BodyText"/>
        <w:spacing w:before="5"/>
        <w:rPr>
          <w:sz w:val="25"/>
        </w:rPr>
      </w:pPr>
    </w:p>
    <w:p w14:paraId="23767A45" w14:textId="77777777" w:rsidR="00B8404E" w:rsidRDefault="0044742B">
      <w:pPr>
        <w:pStyle w:val="ListParagraph"/>
        <w:numPr>
          <w:ilvl w:val="0"/>
          <w:numId w:val="3"/>
        </w:numPr>
        <w:tabs>
          <w:tab w:val="left" w:pos="720"/>
          <w:tab w:val="left" w:pos="721"/>
        </w:tabs>
        <w:spacing w:before="92"/>
        <w:ind w:hanging="541"/>
        <w:rPr>
          <w:sz w:val="24"/>
        </w:rPr>
      </w:pPr>
      <w:r>
        <w:rPr>
          <w:sz w:val="24"/>
        </w:rPr>
        <w:t xml:space="preserve">Approved participant must set-up a </w:t>
      </w:r>
      <w:proofErr w:type="spellStart"/>
      <w:r>
        <w:rPr>
          <w:sz w:val="24"/>
        </w:rPr>
        <w:t>chequing</w:t>
      </w:r>
      <w:proofErr w:type="spellEnd"/>
      <w:r>
        <w:rPr>
          <w:spacing w:val="-22"/>
          <w:sz w:val="24"/>
        </w:rPr>
        <w:t xml:space="preserve"> </w:t>
      </w:r>
      <w:r>
        <w:rPr>
          <w:sz w:val="24"/>
        </w:rPr>
        <w:t>account</w:t>
      </w:r>
    </w:p>
    <w:p w14:paraId="23767A46" w14:textId="77777777" w:rsidR="00B8404E" w:rsidRDefault="0044742B">
      <w:pPr>
        <w:pStyle w:val="ListParagraph"/>
        <w:numPr>
          <w:ilvl w:val="0"/>
          <w:numId w:val="3"/>
        </w:numPr>
        <w:tabs>
          <w:tab w:val="left" w:pos="720"/>
          <w:tab w:val="left" w:pos="721"/>
        </w:tabs>
        <w:ind w:right="1625"/>
        <w:rPr>
          <w:sz w:val="24"/>
        </w:rPr>
      </w:pPr>
      <w:r>
        <w:rPr>
          <w:sz w:val="24"/>
        </w:rPr>
        <w:t>Financial forecast identifying cashflow requirements indicating such</w:t>
      </w:r>
      <w:r>
        <w:rPr>
          <w:spacing w:val="-26"/>
          <w:sz w:val="24"/>
        </w:rPr>
        <w:t xml:space="preserve"> </w:t>
      </w:r>
      <w:r>
        <w:rPr>
          <w:sz w:val="24"/>
        </w:rPr>
        <w:t>costs as supplies, equipment, wages, stipends,</w:t>
      </w:r>
      <w:r>
        <w:rPr>
          <w:spacing w:val="-16"/>
          <w:sz w:val="24"/>
        </w:rPr>
        <w:t xml:space="preserve"> </w:t>
      </w:r>
      <w:r>
        <w:rPr>
          <w:sz w:val="24"/>
        </w:rPr>
        <w:t>etc.</w:t>
      </w:r>
    </w:p>
    <w:p w14:paraId="23767A47" w14:textId="77777777" w:rsidR="00B8404E" w:rsidRDefault="00B8404E">
      <w:pPr>
        <w:rPr>
          <w:sz w:val="24"/>
        </w:rPr>
        <w:sectPr w:rsidR="00B8404E">
          <w:pgSz w:w="12240" w:h="15840"/>
          <w:pgMar w:top="920" w:right="860" w:bottom="960" w:left="1260" w:header="723" w:footer="770" w:gutter="0"/>
          <w:cols w:space="720"/>
        </w:sectPr>
      </w:pPr>
    </w:p>
    <w:p w14:paraId="23767A48" w14:textId="77777777" w:rsidR="00B8404E" w:rsidRDefault="00B8404E">
      <w:pPr>
        <w:pStyle w:val="BodyText"/>
        <w:rPr>
          <w:sz w:val="20"/>
        </w:rPr>
      </w:pPr>
    </w:p>
    <w:p w14:paraId="23767A49" w14:textId="77777777" w:rsidR="00B8404E" w:rsidRDefault="00B8404E">
      <w:pPr>
        <w:pStyle w:val="BodyText"/>
        <w:spacing w:before="8"/>
        <w:rPr>
          <w:sz w:val="15"/>
        </w:rPr>
      </w:pPr>
    </w:p>
    <w:p w14:paraId="23767A4A" w14:textId="77777777" w:rsidR="00B8404E" w:rsidRDefault="0044742B">
      <w:pPr>
        <w:pStyle w:val="Heading1"/>
        <w:spacing w:before="92"/>
        <w:rPr>
          <w:u w:val="none"/>
        </w:rPr>
      </w:pPr>
      <w:bookmarkStart w:id="15" w:name="_bookmark15"/>
      <w:bookmarkEnd w:id="15"/>
      <w:r>
        <w:rPr>
          <w:u w:val="none"/>
        </w:rPr>
        <w:t>ALFDC ALTER-ABLED INITIATIVE</w:t>
      </w:r>
    </w:p>
    <w:p w14:paraId="23767A4B" w14:textId="77777777" w:rsidR="00B8404E" w:rsidRDefault="0044742B">
      <w:pPr>
        <w:pStyle w:val="BodyText"/>
        <w:spacing w:before="122"/>
        <w:ind w:left="180"/>
      </w:pPr>
      <w:r>
        <w:t>Acronym: AAI</w:t>
      </w:r>
    </w:p>
    <w:p w14:paraId="23767A4C" w14:textId="77777777" w:rsidR="00B8404E" w:rsidRDefault="00B8404E">
      <w:pPr>
        <w:pStyle w:val="BodyText"/>
        <w:rPr>
          <w:sz w:val="26"/>
        </w:rPr>
      </w:pPr>
    </w:p>
    <w:p w14:paraId="23767A4D" w14:textId="77777777" w:rsidR="00B8404E" w:rsidRDefault="0044742B">
      <w:pPr>
        <w:pStyle w:val="Heading1"/>
        <w:rPr>
          <w:u w:val="none"/>
        </w:rPr>
      </w:pPr>
      <w:r>
        <w:rPr>
          <w:u w:val="thick"/>
        </w:rPr>
        <w:t>Funding Source:</w:t>
      </w:r>
    </w:p>
    <w:p w14:paraId="23767A4E" w14:textId="77777777" w:rsidR="00B8404E" w:rsidRDefault="0044742B">
      <w:pPr>
        <w:pStyle w:val="BodyText"/>
        <w:spacing w:before="122"/>
        <w:ind w:left="180"/>
      </w:pPr>
      <w:r>
        <w:t>CRF, EI</w:t>
      </w:r>
    </w:p>
    <w:p w14:paraId="23767A4F" w14:textId="77777777" w:rsidR="00B8404E" w:rsidRDefault="00B8404E">
      <w:pPr>
        <w:pStyle w:val="BodyText"/>
        <w:rPr>
          <w:sz w:val="26"/>
        </w:rPr>
      </w:pPr>
    </w:p>
    <w:p w14:paraId="23767A50" w14:textId="77777777" w:rsidR="00B8404E" w:rsidRDefault="0044742B">
      <w:pPr>
        <w:pStyle w:val="Heading1"/>
        <w:rPr>
          <w:u w:val="none"/>
        </w:rPr>
      </w:pPr>
      <w:r>
        <w:rPr>
          <w:u w:val="thick"/>
        </w:rPr>
        <w:t>Objective:</w:t>
      </w:r>
    </w:p>
    <w:p w14:paraId="23767A51" w14:textId="77777777" w:rsidR="00B8404E" w:rsidRDefault="0044742B">
      <w:pPr>
        <w:pStyle w:val="ListParagraph"/>
        <w:numPr>
          <w:ilvl w:val="0"/>
          <w:numId w:val="3"/>
        </w:numPr>
        <w:tabs>
          <w:tab w:val="left" w:pos="720"/>
          <w:tab w:val="left" w:pos="721"/>
        </w:tabs>
        <w:spacing w:before="123"/>
        <w:ind w:hanging="541"/>
        <w:rPr>
          <w:sz w:val="24"/>
        </w:rPr>
      </w:pPr>
      <w:r>
        <w:rPr>
          <w:sz w:val="24"/>
        </w:rPr>
        <w:t>To reduce reliance on Income Support</w:t>
      </w:r>
      <w:r>
        <w:rPr>
          <w:spacing w:val="-19"/>
          <w:sz w:val="24"/>
        </w:rPr>
        <w:t xml:space="preserve"> </w:t>
      </w:r>
      <w:r>
        <w:rPr>
          <w:sz w:val="24"/>
        </w:rPr>
        <w:t>programs</w:t>
      </w:r>
    </w:p>
    <w:p w14:paraId="23767A52" w14:textId="77777777" w:rsidR="00B8404E" w:rsidRDefault="0044742B">
      <w:pPr>
        <w:pStyle w:val="ListParagraph"/>
        <w:numPr>
          <w:ilvl w:val="0"/>
          <w:numId w:val="3"/>
        </w:numPr>
        <w:tabs>
          <w:tab w:val="left" w:pos="720"/>
          <w:tab w:val="left" w:pos="721"/>
        </w:tabs>
        <w:ind w:hanging="541"/>
        <w:rPr>
          <w:sz w:val="24"/>
        </w:rPr>
      </w:pPr>
      <w:r>
        <w:rPr>
          <w:sz w:val="24"/>
        </w:rPr>
        <w:t>To promote access of the alter-abled to Employment and Training</w:t>
      </w:r>
      <w:r>
        <w:rPr>
          <w:spacing w:val="-51"/>
          <w:sz w:val="24"/>
        </w:rPr>
        <w:t xml:space="preserve"> </w:t>
      </w:r>
      <w:r>
        <w:rPr>
          <w:sz w:val="24"/>
        </w:rPr>
        <w:t>Programs</w:t>
      </w:r>
    </w:p>
    <w:p w14:paraId="23767A53" w14:textId="77777777" w:rsidR="00B8404E" w:rsidRDefault="0044742B">
      <w:pPr>
        <w:pStyle w:val="ListParagraph"/>
        <w:numPr>
          <w:ilvl w:val="0"/>
          <w:numId w:val="3"/>
        </w:numPr>
        <w:tabs>
          <w:tab w:val="left" w:pos="720"/>
          <w:tab w:val="left" w:pos="721"/>
        </w:tabs>
        <w:ind w:hanging="541"/>
        <w:rPr>
          <w:sz w:val="24"/>
        </w:rPr>
      </w:pPr>
      <w:r>
        <w:rPr>
          <w:sz w:val="24"/>
        </w:rPr>
        <w:t xml:space="preserve">To increase availability of </w:t>
      </w:r>
      <w:proofErr w:type="gramStart"/>
      <w:r>
        <w:rPr>
          <w:sz w:val="24"/>
        </w:rPr>
        <w:t>work related</w:t>
      </w:r>
      <w:proofErr w:type="gramEnd"/>
      <w:r>
        <w:rPr>
          <w:spacing w:val="-20"/>
          <w:sz w:val="24"/>
        </w:rPr>
        <w:t xml:space="preserve"> </w:t>
      </w:r>
      <w:r>
        <w:rPr>
          <w:sz w:val="24"/>
        </w:rPr>
        <w:t>supports</w:t>
      </w:r>
    </w:p>
    <w:p w14:paraId="23767A54" w14:textId="77777777" w:rsidR="00B8404E" w:rsidRDefault="0044742B">
      <w:pPr>
        <w:pStyle w:val="ListParagraph"/>
        <w:numPr>
          <w:ilvl w:val="0"/>
          <w:numId w:val="3"/>
        </w:numPr>
        <w:tabs>
          <w:tab w:val="left" w:pos="720"/>
          <w:tab w:val="left" w:pos="721"/>
        </w:tabs>
        <w:ind w:hanging="541"/>
        <w:rPr>
          <w:sz w:val="24"/>
        </w:rPr>
      </w:pPr>
      <w:r>
        <w:rPr>
          <w:sz w:val="24"/>
        </w:rPr>
        <w:t xml:space="preserve">To encourage employers to make appropriate </w:t>
      </w:r>
      <w:proofErr w:type="gramStart"/>
      <w:r>
        <w:rPr>
          <w:sz w:val="24"/>
        </w:rPr>
        <w:t>job</w:t>
      </w:r>
      <w:proofErr w:type="gramEnd"/>
      <w:r>
        <w:rPr>
          <w:sz w:val="24"/>
        </w:rPr>
        <w:t xml:space="preserve"> / workplace</w:t>
      </w:r>
      <w:r>
        <w:rPr>
          <w:spacing w:val="-40"/>
          <w:sz w:val="24"/>
        </w:rPr>
        <w:t xml:space="preserve"> </w:t>
      </w:r>
      <w:r>
        <w:rPr>
          <w:sz w:val="24"/>
        </w:rPr>
        <w:t>accommodations</w:t>
      </w:r>
    </w:p>
    <w:p w14:paraId="23767A55" w14:textId="77777777" w:rsidR="00B8404E" w:rsidRDefault="0044742B">
      <w:pPr>
        <w:pStyle w:val="ListParagraph"/>
        <w:numPr>
          <w:ilvl w:val="0"/>
          <w:numId w:val="3"/>
        </w:numPr>
        <w:tabs>
          <w:tab w:val="left" w:pos="720"/>
          <w:tab w:val="left" w:pos="721"/>
        </w:tabs>
        <w:ind w:right="1512"/>
        <w:rPr>
          <w:sz w:val="24"/>
        </w:rPr>
      </w:pPr>
      <w:r>
        <w:rPr>
          <w:sz w:val="24"/>
        </w:rPr>
        <w:t>To promote employment and self-employment opportunities for alter-abled aboriginal peoples</w:t>
      </w:r>
    </w:p>
    <w:p w14:paraId="23767A56" w14:textId="77777777" w:rsidR="00B8404E" w:rsidRDefault="00B8404E">
      <w:pPr>
        <w:pStyle w:val="BodyText"/>
        <w:rPr>
          <w:sz w:val="26"/>
        </w:rPr>
      </w:pPr>
    </w:p>
    <w:p w14:paraId="23767A57" w14:textId="77777777" w:rsidR="00B8404E" w:rsidRDefault="0044742B">
      <w:pPr>
        <w:pStyle w:val="Heading1"/>
        <w:rPr>
          <w:u w:val="none"/>
        </w:rPr>
      </w:pPr>
      <w:r>
        <w:rPr>
          <w:u w:val="thick"/>
        </w:rPr>
        <w:t>Eligible Participants:</w:t>
      </w:r>
    </w:p>
    <w:p w14:paraId="23767A58" w14:textId="77777777" w:rsidR="00B8404E" w:rsidRDefault="0044742B">
      <w:pPr>
        <w:pStyle w:val="BodyText"/>
        <w:spacing w:before="123"/>
        <w:ind w:left="180" w:right="888"/>
      </w:pPr>
      <w:r>
        <w:t xml:space="preserve">Indigenous persons, who self-identify as having a disability, </w:t>
      </w:r>
      <w:proofErr w:type="gramStart"/>
      <w:r>
        <w:t>are in need of</w:t>
      </w:r>
      <w:proofErr w:type="gramEnd"/>
      <w:r>
        <w:t xml:space="preserve"> assistance to prepare for, find and maintain employment and self-employment</w:t>
      </w:r>
    </w:p>
    <w:p w14:paraId="23767A59" w14:textId="77777777" w:rsidR="00B8404E" w:rsidRDefault="00B8404E">
      <w:pPr>
        <w:pStyle w:val="BodyText"/>
        <w:rPr>
          <w:sz w:val="26"/>
        </w:rPr>
      </w:pPr>
    </w:p>
    <w:p w14:paraId="23767A5A" w14:textId="77777777" w:rsidR="00B8404E" w:rsidRDefault="0044742B">
      <w:pPr>
        <w:pStyle w:val="Heading1"/>
        <w:spacing w:before="217"/>
        <w:rPr>
          <w:u w:val="none"/>
        </w:rPr>
      </w:pPr>
      <w:r>
        <w:rPr>
          <w:u w:val="thick"/>
        </w:rPr>
        <w:t>Eligible Employers/Training Providers:</w:t>
      </w:r>
    </w:p>
    <w:p w14:paraId="23767A5B" w14:textId="77777777" w:rsidR="00B8404E" w:rsidRDefault="0044742B">
      <w:pPr>
        <w:pStyle w:val="ListParagraph"/>
        <w:numPr>
          <w:ilvl w:val="0"/>
          <w:numId w:val="3"/>
        </w:numPr>
        <w:tabs>
          <w:tab w:val="left" w:pos="720"/>
          <w:tab w:val="left" w:pos="721"/>
        </w:tabs>
        <w:ind w:hanging="541"/>
        <w:rPr>
          <w:sz w:val="24"/>
        </w:rPr>
      </w:pPr>
      <w:r>
        <w:rPr>
          <w:sz w:val="24"/>
        </w:rPr>
        <w:t>Businesses</w:t>
      </w:r>
    </w:p>
    <w:p w14:paraId="23767A5C" w14:textId="77777777" w:rsidR="00B8404E" w:rsidRDefault="0044742B">
      <w:pPr>
        <w:pStyle w:val="ListParagraph"/>
        <w:numPr>
          <w:ilvl w:val="0"/>
          <w:numId w:val="3"/>
        </w:numPr>
        <w:tabs>
          <w:tab w:val="left" w:pos="720"/>
          <w:tab w:val="left" w:pos="721"/>
        </w:tabs>
        <w:ind w:hanging="541"/>
        <w:rPr>
          <w:sz w:val="24"/>
        </w:rPr>
      </w:pPr>
      <w:r>
        <w:rPr>
          <w:sz w:val="24"/>
        </w:rPr>
        <w:t>Public health and educational</w:t>
      </w:r>
      <w:r>
        <w:rPr>
          <w:spacing w:val="-12"/>
          <w:sz w:val="24"/>
        </w:rPr>
        <w:t xml:space="preserve"> </w:t>
      </w:r>
      <w:r>
        <w:rPr>
          <w:sz w:val="24"/>
        </w:rPr>
        <w:t>institutions</w:t>
      </w:r>
    </w:p>
    <w:p w14:paraId="23767A5D" w14:textId="77777777" w:rsidR="00B8404E" w:rsidRDefault="0044742B">
      <w:pPr>
        <w:pStyle w:val="ListParagraph"/>
        <w:numPr>
          <w:ilvl w:val="0"/>
          <w:numId w:val="3"/>
        </w:numPr>
        <w:tabs>
          <w:tab w:val="left" w:pos="720"/>
          <w:tab w:val="left" w:pos="721"/>
        </w:tabs>
        <w:ind w:hanging="541"/>
        <w:rPr>
          <w:sz w:val="24"/>
        </w:rPr>
      </w:pPr>
      <w:r>
        <w:rPr>
          <w:sz w:val="24"/>
        </w:rPr>
        <w:t>Community based</w:t>
      </w:r>
      <w:r>
        <w:rPr>
          <w:spacing w:val="-16"/>
          <w:sz w:val="24"/>
        </w:rPr>
        <w:t xml:space="preserve"> </w:t>
      </w:r>
      <w:r>
        <w:rPr>
          <w:sz w:val="24"/>
        </w:rPr>
        <w:t>organizations</w:t>
      </w:r>
    </w:p>
    <w:p w14:paraId="23767A5E" w14:textId="77777777" w:rsidR="00B8404E" w:rsidRDefault="0044742B">
      <w:pPr>
        <w:pStyle w:val="ListParagraph"/>
        <w:numPr>
          <w:ilvl w:val="0"/>
          <w:numId w:val="3"/>
        </w:numPr>
        <w:tabs>
          <w:tab w:val="left" w:pos="720"/>
          <w:tab w:val="left" w:pos="721"/>
        </w:tabs>
        <w:ind w:hanging="541"/>
        <w:rPr>
          <w:sz w:val="24"/>
        </w:rPr>
      </w:pPr>
      <w:r>
        <w:rPr>
          <w:sz w:val="24"/>
        </w:rPr>
        <w:t>First Nations band</w:t>
      </w:r>
      <w:r>
        <w:rPr>
          <w:spacing w:val="-6"/>
          <w:sz w:val="24"/>
        </w:rPr>
        <w:t xml:space="preserve"> </w:t>
      </w:r>
      <w:r>
        <w:rPr>
          <w:sz w:val="24"/>
        </w:rPr>
        <w:t>councils</w:t>
      </w:r>
    </w:p>
    <w:p w14:paraId="23767A5F" w14:textId="77777777" w:rsidR="00B8404E" w:rsidRDefault="00B8404E">
      <w:pPr>
        <w:pStyle w:val="BodyText"/>
        <w:rPr>
          <w:sz w:val="26"/>
        </w:rPr>
      </w:pPr>
    </w:p>
    <w:p w14:paraId="23767A60" w14:textId="77777777" w:rsidR="00B8404E" w:rsidRDefault="0044742B">
      <w:pPr>
        <w:pStyle w:val="Heading1"/>
        <w:spacing w:before="218"/>
        <w:rPr>
          <w:u w:val="none"/>
        </w:rPr>
      </w:pPr>
      <w:r>
        <w:rPr>
          <w:u w:val="thick"/>
        </w:rPr>
        <w:t>Duration:</w:t>
      </w:r>
    </w:p>
    <w:p w14:paraId="23767A61" w14:textId="77777777" w:rsidR="00B8404E" w:rsidRDefault="0044742B">
      <w:pPr>
        <w:pStyle w:val="ListParagraph"/>
        <w:numPr>
          <w:ilvl w:val="0"/>
          <w:numId w:val="3"/>
        </w:numPr>
        <w:tabs>
          <w:tab w:val="left" w:pos="720"/>
          <w:tab w:val="left" w:pos="721"/>
        </w:tabs>
        <w:ind w:hanging="541"/>
        <w:rPr>
          <w:sz w:val="24"/>
        </w:rPr>
      </w:pPr>
      <w:r>
        <w:rPr>
          <w:sz w:val="24"/>
        </w:rPr>
        <w:t xml:space="preserve">To be negotiated </w:t>
      </w:r>
      <w:proofErr w:type="gramStart"/>
      <w:r>
        <w:rPr>
          <w:sz w:val="24"/>
        </w:rPr>
        <w:t>locally</w:t>
      </w:r>
      <w:proofErr w:type="gramEnd"/>
      <w:r>
        <w:rPr>
          <w:sz w:val="24"/>
        </w:rPr>
        <w:t xml:space="preserve"> maximum of 52</w:t>
      </w:r>
      <w:r>
        <w:rPr>
          <w:spacing w:val="-24"/>
          <w:sz w:val="24"/>
        </w:rPr>
        <w:t xml:space="preserve"> </w:t>
      </w:r>
      <w:r>
        <w:rPr>
          <w:sz w:val="24"/>
        </w:rPr>
        <w:t>weeks</w:t>
      </w:r>
    </w:p>
    <w:p w14:paraId="23767A62" w14:textId="77777777" w:rsidR="00B8404E" w:rsidRDefault="00B8404E">
      <w:pPr>
        <w:pStyle w:val="BodyText"/>
        <w:rPr>
          <w:sz w:val="26"/>
        </w:rPr>
      </w:pPr>
    </w:p>
    <w:p w14:paraId="23767A63" w14:textId="77777777" w:rsidR="00B8404E" w:rsidRDefault="0044742B">
      <w:pPr>
        <w:pStyle w:val="Heading1"/>
        <w:spacing w:before="219"/>
        <w:rPr>
          <w:u w:val="none"/>
        </w:rPr>
      </w:pPr>
      <w:r>
        <w:rPr>
          <w:u w:val="thick"/>
        </w:rPr>
        <w:t>Eligible Financial Contributions:</w:t>
      </w:r>
    </w:p>
    <w:p w14:paraId="23767A64" w14:textId="77777777" w:rsidR="00B8404E" w:rsidRDefault="0044742B">
      <w:pPr>
        <w:pStyle w:val="ListParagraph"/>
        <w:numPr>
          <w:ilvl w:val="0"/>
          <w:numId w:val="3"/>
        </w:numPr>
        <w:tabs>
          <w:tab w:val="left" w:pos="708"/>
          <w:tab w:val="left" w:pos="709"/>
        </w:tabs>
        <w:ind w:left="708" w:hanging="529"/>
        <w:rPr>
          <w:sz w:val="24"/>
        </w:rPr>
      </w:pPr>
      <w:r>
        <w:rPr>
          <w:sz w:val="24"/>
        </w:rPr>
        <w:t>Participant equipment and</w:t>
      </w:r>
      <w:r>
        <w:rPr>
          <w:spacing w:val="-18"/>
          <w:sz w:val="24"/>
        </w:rPr>
        <w:t xml:space="preserve"> </w:t>
      </w:r>
      <w:r>
        <w:rPr>
          <w:sz w:val="24"/>
        </w:rPr>
        <w:t>services</w:t>
      </w:r>
    </w:p>
    <w:p w14:paraId="23767A65" w14:textId="77777777" w:rsidR="00B8404E" w:rsidRDefault="0044742B">
      <w:pPr>
        <w:pStyle w:val="ListParagraph"/>
        <w:numPr>
          <w:ilvl w:val="0"/>
          <w:numId w:val="3"/>
        </w:numPr>
        <w:tabs>
          <w:tab w:val="left" w:pos="708"/>
          <w:tab w:val="left" w:pos="709"/>
        </w:tabs>
        <w:ind w:left="708" w:hanging="529"/>
        <w:rPr>
          <w:sz w:val="24"/>
        </w:rPr>
      </w:pPr>
      <w:r>
        <w:rPr>
          <w:sz w:val="24"/>
        </w:rPr>
        <w:t>Capital cost to be</w:t>
      </w:r>
      <w:r>
        <w:rPr>
          <w:spacing w:val="-20"/>
          <w:sz w:val="24"/>
        </w:rPr>
        <w:t xml:space="preserve"> </w:t>
      </w:r>
      <w:r>
        <w:rPr>
          <w:sz w:val="24"/>
        </w:rPr>
        <w:t>negotiated</w:t>
      </w:r>
    </w:p>
    <w:p w14:paraId="23767A66" w14:textId="77777777" w:rsidR="00B8404E" w:rsidRDefault="0044742B">
      <w:pPr>
        <w:pStyle w:val="ListParagraph"/>
        <w:numPr>
          <w:ilvl w:val="0"/>
          <w:numId w:val="3"/>
        </w:numPr>
        <w:tabs>
          <w:tab w:val="left" w:pos="708"/>
          <w:tab w:val="left" w:pos="709"/>
        </w:tabs>
        <w:ind w:left="708" w:hanging="529"/>
        <w:rPr>
          <w:sz w:val="24"/>
        </w:rPr>
      </w:pPr>
      <w:r>
        <w:rPr>
          <w:sz w:val="24"/>
        </w:rPr>
        <w:t>Overhead costs, to be</w:t>
      </w:r>
      <w:r>
        <w:rPr>
          <w:spacing w:val="-12"/>
          <w:sz w:val="24"/>
        </w:rPr>
        <w:t xml:space="preserve"> </w:t>
      </w:r>
      <w:r>
        <w:rPr>
          <w:sz w:val="24"/>
        </w:rPr>
        <w:t>negotiated</w:t>
      </w:r>
    </w:p>
    <w:p w14:paraId="23767A67" w14:textId="77777777" w:rsidR="00B8404E" w:rsidRDefault="0044742B">
      <w:pPr>
        <w:pStyle w:val="ListParagraph"/>
        <w:numPr>
          <w:ilvl w:val="0"/>
          <w:numId w:val="3"/>
        </w:numPr>
        <w:tabs>
          <w:tab w:val="left" w:pos="708"/>
          <w:tab w:val="left" w:pos="709"/>
        </w:tabs>
        <w:spacing w:before="121"/>
        <w:ind w:left="708" w:hanging="529"/>
        <w:rPr>
          <w:sz w:val="24"/>
        </w:rPr>
      </w:pPr>
      <w:r>
        <w:rPr>
          <w:sz w:val="24"/>
        </w:rPr>
        <w:t>Negotiated wage</w:t>
      </w:r>
      <w:r>
        <w:rPr>
          <w:spacing w:val="-8"/>
          <w:sz w:val="24"/>
        </w:rPr>
        <w:t xml:space="preserve"> </w:t>
      </w:r>
      <w:r>
        <w:rPr>
          <w:sz w:val="24"/>
        </w:rPr>
        <w:t>subsidies</w:t>
      </w:r>
    </w:p>
    <w:p w14:paraId="23767A68" w14:textId="77777777" w:rsidR="00B8404E" w:rsidRDefault="0044742B">
      <w:pPr>
        <w:pStyle w:val="ListParagraph"/>
        <w:numPr>
          <w:ilvl w:val="0"/>
          <w:numId w:val="3"/>
        </w:numPr>
        <w:tabs>
          <w:tab w:val="left" w:pos="708"/>
          <w:tab w:val="left" w:pos="709"/>
        </w:tabs>
        <w:spacing w:before="117"/>
        <w:ind w:left="708" w:hanging="529"/>
        <w:rPr>
          <w:sz w:val="24"/>
        </w:rPr>
      </w:pPr>
      <w:r>
        <w:rPr>
          <w:sz w:val="24"/>
        </w:rPr>
        <w:t>MERC</w:t>
      </w:r>
    </w:p>
    <w:p w14:paraId="23767A69" w14:textId="77777777" w:rsidR="00B8404E" w:rsidRDefault="0044742B">
      <w:pPr>
        <w:pStyle w:val="ListParagraph"/>
        <w:numPr>
          <w:ilvl w:val="0"/>
          <w:numId w:val="3"/>
        </w:numPr>
        <w:tabs>
          <w:tab w:val="left" w:pos="708"/>
          <w:tab w:val="left" w:pos="709"/>
        </w:tabs>
        <w:ind w:left="708" w:hanging="529"/>
        <w:rPr>
          <w:sz w:val="24"/>
        </w:rPr>
      </w:pPr>
      <w:r>
        <w:rPr>
          <w:sz w:val="24"/>
        </w:rPr>
        <w:t>Employment related course</w:t>
      </w:r>
      <w:r>
        <w:rPr>
          <w:spacing w:val="-7"/>
          <w:sz w:val="24"/>
        </w:rPr>
        <w:t xml:space="preserve"> </w:t>
      </w:r>
      <w:r>
        <w:rPr>
          <w:sz w:val="24"/>
        </w:rPr>
        <w:t>costs</w:t>
      </w:r>
    </w:p>
    <w:p w14:paraId="23767A6A" w14:textId="77777777" w:rsidR="00B8404E" w:rsidRDefault="00B8404E">
      <w:pPr>
        <w:rPr>
          <w:sz w:val="24"/>
        </w:rPr>
        <w:sectPr w:rsidR="00B8404E">
          <w:pgSz w:w="12240" w:h="15840"/>
          <w:pgMar w:top="920" w:right="860" w:bottom="960" w:left="1260" w:header="723" w:footer="770" w:gutter="0"/>
          <w:cols w:space="720"/>
        </w:sectPr>
      </w:pPr>
    </w:p>
    <w:p w14:paraId="23767A6B" w14:textId="77777777" w:rsidR="00B8404E" w:rsidRDefault="00B8404E">
      <w:pPr>
        <w:pStyle w:val="BodyText"/>
        <w:rPr>
          <w:sz w:val="20"/>
        </w:rPr>
      </w:pPr>
    </w:p>
    <w:p w14:paraId="23767A6C" w14:textId="77777777" w:rsidR="00B8404E" w:rsidRDefault="00B8404E">
      <w:pPr>
        <w:pStyle w:val="BodyText"/>
        <w:spacing w:before="8"/>
        <w:rPr>
          <w:sz w:val="15"/>
        </w:rPr>
      </w:pPr>
    </w:p>
    <w:p w14:paraId="23767A6D" w14:textId="77777777" w:rsidR="00B8404E" w:rsidRDefault="0044742B">
      <w:pPr>
        <w:pStyle w:val="Heading1"/>
        <w:spacing w:before="92"/>
        <w:rPr>
          <w:u w:val="none"/>
        </w:rPr>
      </w:pPr>
      <w:bookmarkStart w:id="16" w:name="_bookmark16"/>
      <w:bookmarkEnd w:id="16"/>
      <w:r>
        <w:rPr>
          <w:u w:val="none"/>
        </w:rPr>
        <w:t>ALFDC SMALL BUSINESS SUPPORT PROGRAM</w:t>
      </w:r>
    </w:p>
    <w:p w14:paraId="23767A6E" w14:textId="77777777" w:rsidR="00B8404E" w:rsidRDefault="0044742B">
      <w:pPr>
        <w:pStyle w:val="BodyText"/>
        <w:spacing w:before="122"/>
        <w:ind w:left="180"/>
      </w:pPr>
      <w:r>
        <w:t>Acronym: SBS</w:t>
      </w:r>
    </w:p>
    <w:p w14:paraId="23767A6F" w14:textId="77777777" w:rsidR="00B8404E" w:rsidRDefault="00B8404E">
      <w:pPr>
        <w:pStyle w:val="BodyText"/>
        <w:rPr>
          <w:sz w:val="26"/>
        </w:rPr>
      </w:pPr>
    </w:p>
    <w:p w14:paraId="23767A70" w14:textId="77777777" w:rsidR="00B8404E" w:rsidRDefault="0044742B">
      <w:pPr>
        <w:pStyle w:val="Heading1"/>
        <w:rPr>
          <w:u w:val="none"/>
        </w:rPr>
      </w:pPr>
      <w:r>
        <w:rPr>
          <w:u w:val="thick"/>
        </w:rPr>
        <w:t>Funding Source:</w:t>
      </w:r>
    </w:p>
    <w:p w14:paraId="23767A71" w14:textId="77777777" w:rsidR="00B8404E" w:rsidRDefault="0044742B">
      <w:pPr>
        <w:pStyle w:val="BodyText"/>
        <w:spacing w:before="122"/>
        <w:ind w:left="180"/>
      </w:pPr>
      <w:r>
        <w:t>CRF</w:t>
      </w:r>
    </w:p>
    <w:p w14:paraId="23767A72" w14:textId="77777777" w:rsidR="00B8404E" w:rsidRDefault="00B8404E">
      <w:pPr>
        <w:pStyle w:val="BodyText"/>
        <w:rPr>
          <w:sz w:val="26"/>
        </w:rPr>
      </w:pPr>
    </w:p>
    <w:p w14:paraId="23767A73" w14:textId="77777777" w:rsidR="00B8404E" w:rsidRDefault="0044742B">
      <w:pPr>
        <w:pStyle w:val="Heading1"/>
        <w:rPr>
          <w:u w:val="none"/>
        </w:rPr>
      </w:pPr>
      <w:r>
        <w:rPr>
          <w:u w:val="thick"/>
        </w:rPr>
        <w:t>Objective:</w:t>
      </w:r>
    </w:p>
    <w:p w14:paraId="23767A74" w14:textId="77777777" w:rsidR="00B8404E" w:rsidRDefault="0044742B">
      <w:pPr>
        <w:pStyle w:val="BodyText"/>
        <w:spacing w:before="123"/>
        <w:ind w:left="180" w:right="554"/>
      </w:pPr>
      <w:r>
        <w:t>To assist entrepreneurs or potential entrepreneurs who require assistance in developing their business skills, to attend relevant workshops, conferences or seminars</w:t>
      </w:r>
    </w:p>
    <w:p w14:paraId="23767A75" w14:textId="77777777" w:rsidR="00B8404E" w:rsidRDefault="00B8404E">
      <w:pPr>
        <w:pStyle w:val="BodyText"/>
        <w:rPr>
          <w:sz w:val="26"/>
        </w:rPr>
      </w:pPr>
    </w:p>
    <w:p w14:paraId="23767A76" w14:textId="77777777" w:rsidR="00B8404E" w:rsidRDefault="0044742B">
      <w:pPr>
        <w:pStyle w:val="Heading1"/>
        <w:rPr>
          <w:u w:val="none"/>
        </w:rPr>
      </w:pPr>
      <w:r>
        <w:rPr>
          <w:u w:val="thick"/>
        </w:rPr>
        <w:t>Eligible Participants:</w:t>
      </w:r>
    </w:p>
    <w:p w14:paraId="23767A77" w14:textId="77777777" w:rsidR="00B8404E" w:rsidRDefault="0044742B">
      <w:pPr>
        <w:pStyle w:val="BodyText"/>
        <w:spacing w:before="33" w:line="266" w:lineRule="auto"/>
        <w:ind w:left="180" w:right="554"/>
      </w:pPr>
      <w:r>
        <w:t>Private, for-profit, Indigenous business owners or individuals who can demonstrate the benefits of attendance of the workshop, conference or seminar and how it would increase their business potential and can demonstrate the need for financial assistance as determined by the LDM</w:t>
      </w:r>
    </w:p>
    <w:p w14:paraId="23767A78" w14:textId="77777777" w:rsidR="00B8404E" w:rsidRDefault="00B8404E">
      <w:pPr>
        <w:pStyle w:val="BodyText"/>
        <w:rPr>
          <w:sz w:val="26"/>
        </w:rPr>
      </w:pPr>
    </w:p>
    <w:p w14:paraId="23767A79" w14:textId="77777777" w:rsidR="00B8404E" w:rsidRDefault="0044742B">
      <w:pPr>
        <w:pStyle w:val="Heading1"/>
        <w:spacing w:before="183"/>
        <w:rPr>
          <w:u w:val="none"/>
        </w:rPr>
      </w:pPr>
      <w:r>
        <w:rPr>
          <w:u w:val="thick"/>
        </w:rPr>
        <w:t>Duration:</w:t>
      </w:r>
    </w:p>
    <w:p w14:paraId="23767A7A" w14:textId="77777777" w:rsidR="00B8404E" w:rsidRDefault="0044742B">
      <w:pPr>
        <w:pStyle w:val="BodyText"/>
        <w:spacing w:before="120"/>
        <w:ind w:left="180"/>
      </w:pPr>
      <w:r>
        <w:t>Conference, workshops, seminars not exceeding five days</w:t>
      </w:r>
    </w:p>
    <w:p w14:paraId="23767A7B" w14:textId="77777777" w:rsidR="00B8404E" w:rsidRDefault="00B8404E">
      <w:pPr>
        <w:pStyle w:val="BodyText"/>
        <w:rPr>
          <w:sz w:val="26"/>
        </w:rPr>
      </w:pPr>
    </w:p>
    <w:p w14:paraId="23767A7C" w14:textId="77777777" w:rsidR="00B8404E" w:rsidRDefault="0044742B">
      <w:pPr>
        <w:pStyle w:val="Heading1"/>
        <w:spacing w:before="217"/>
        <w:rPr>
          <w:u w:val="none"/>
        </w:rPr>
      </w:pPr>
      <w:r>
        <w:rPr>
          <w:u w:val="thick"/>
        </w:rPr>
        <w:t>Eligible Financial Contributions:</w:t>
      </w:r>
    </w:p>
    <w:p w14:paraId="23767A7D" w14:textId="77777777" w:rsidR="00B8404E" w:rsidRDefault="0044742B">
      <w:pPr>
        <w:pStyle w:val="ListParagraph"/>
        <w:numPr>
          <w:ilvl w:val="0"/>
          <w:numId w:val="3"/>
        </w:numPr>
        <w:tabs>
          <w:tab w:val="left" w:pos="720"/>
          <w:tab w:val="left" w:pos="721"/>
        </w:tabs>
        <w:ind w:hanging="541"/>
        <w:rPr>
          <w:sz w:val="24"/>
        </w:rPr>
      </w:pPr>
      <w:r>
        <w:rPr>
          <w:sz w:val="24"/>
        </w:rPr>
        <w:t>Negotiated fees to a maximum of</w:t>
      </w:r>
      <w:r>
        <w:rPr>
          <w:spacing w:val="-28"/>
          <w:sz w:val="24"/>
        </w:rPr>
        <w:t xml:space="preserve"> </w:t>
      </w:r>
      <w:r>
        <w:rPr>
          <w:sz w:val="24"/>
        </w:rPr>
        <w:t>$500.00</w:t>
      </w:r>
    </w:p>
    <w:p w14:paraId="23767A7E" w14:textId="77777777" w:rsidR="00B8404E" w:rsidRDefault="0044742B">
      <w:pPr>
        <w:pStyle w:val="ListParagraph"/>
        <w:numPr>
          <w:ilvl w:val="0"/>
          <w:numId w:val="3"/>
        </w:numPr>
        <w:tabs>
          <w:tab w:val="left" w:pos="720"/>
          <w:tab w:val="left" w:pos="721"/>
        </w:tabs>
        <w:ind w:hanging="541"/>
        <w:rPr>
          <w:sz w:val="24"/>
        </w:rPr>
      </w:pPr>
      <w:r>
        <w:rPr>
          <w:sz w:val="24"/>
        </w:rPr>
        <w:t>Travel expenses may be considered – negotiated</w:t>
      </w:r>
      <w:r>
        <w:rPr>
          <w:spacing w:val="-20"/>
          <w:sz w:val="24"/>
        </w:rPr>
        <w:t xml:space="preserve"> </w:t>
      </w:r>
      <w:r>
        <w:rPr>
          <w:sz w:val="24"/>
        </w:rPr>
        <w:t>costs</w:t>
      </w:r>
    </w:p>
    <w:p w14:paraId="23767A7F" w14:textId="77777777" w:rsidR="00B8404E" w:rsidRDefault="00B8404E">
      <w:pPr>
        <w:rPr>
          <w:sz w:val="24"/>
        </w:rPr>
        <w:sectPr w:rsidR="00B8404E">
          <w:pgSz w:w="12240" w:h="15840"/>
          <w:pgMar w:top="920" w:right="860" w:bottom="960" w:left="1260" w:header="723" w:footer="770" w:gutter="0"/>
          <w:cols w:space="720"/>
        </w:sectPr>
      </w:pPr>
    </w:p>
    <w:p w14:paraId="23767A80" w14:textId="77777777" w:rsidR="00B8404E" w:rsidRDefault="00B8404E">
      <w:pPr>
        <w:pStyle w:val="BodyText"/>
        <w:rPr>
          <w:sz w:val="20"/>
        </w:rPr>
      </w:pPr>
    </w:p>
    <w:p w14:paraId="23767A81" w14:textId="77777777" w:rsidR="00B8404E" w:rsidRDefault="00B8404E">
      <w:pPr>
        <w:pStyle w:val="BodyText"/>
        <w:spacing w:before="8"/>
        <w:rPr>
          <w:sz w:val="15"/>
        </w:rPr>
      </w:pPr>
    </w:p>
    <w:p w14:paraId="23767A82" w14:textId="77777777" w:rsidR="00B8404E" w:rsidRDefault="0044742B">
      <w:pPr>
        <w:pStyle w:val="Heading1"/>
        <w:spacing w:before="92"/>
        <w:rPr>
          <w:u w:val="none"/>
        </w:rPr>
      </w:pPr>
      <w:bookmarkStart w:id="17" w:name="_bookmark17"/>
      <w:bookmarkEnd w:id="17"/>
      <w:r>
        <w:rPr>
          <w:u w:val="none"/>
        </w:rPr>
        <w:t>ALFDC EMPLOYMENT SEARCH SUPPORT PROGRAM</w:t>
      </w:r>
    </w:p>
    <w:p w14:paraId="23767A83" w14:textId="77777777" w:rsidR="00B8404E" w:rsidRDefault="0044742B">
      <w:pPr>
        <w:pStyle w:val="BodyText"/>
        <w:spacing w:before="122"/>
        <w:ind w:left="180"/>
      </w:pPr>
      <w:r>
        <w:t>Acronym: ESSP</w:t>
      </w:r>
    </w:p>
    <w:p w14:paraId="23767A84" w14:textId="77777777" w:rsidR="00B8404E" w:rsidRDefault="00B8404E">
      <w:pPr>
        <w:pStyle w:val="BodyText"/>
        <w:rPr>
          <w:sz w:val="26"/>
        </w:rPr>
      </w:pPr>
    </w:p>
    <w:p w14:paraId="23767A85" w14:textId="77777777" w:rsidR="00B8404E" w:rsidRDefault="0044742B">
      <w:pPr>
        <w:pStyle w:val="Heading1"/>
        <w:rPr>
          <w:b w:val="0"/>
          <w:u w:val="none"/>
        </w:rPr>
      </w:pPr>
      <w:r>
        <w:rPr>
          <w:u w:val="thick"/>
        </w:rPr>
        <w:t>Funding Source</w:t>
      </w:r>
      <w:r>
        <w:rPr>
          <w:b w:val="0"/>
          <w:u w:val="none"/>
        </w:rPr>
        <w:t>:</w:t>
      </w:r>
    </w:p>
    <w:p w14:paraId="23767A86" w14:textId="77777777" w:rsidR="00B8404E" w:rsidRDefault="0044742B">
      <w:pPr>
        <w:pStyle w:val="BodyText"/>
        <w:spacing w:before="122"/>
        <w:ind w:left="180"/>
      </w:pPr>
      <w:r>
        <w:t>CRF, EI, Youth and Alter-abled</w:t>
      </w:r>
    </w:p>
    <w:p w14:paraId="23767A87" w14:textId="77777777" w:rsidR="00B8404E" w:rsidRDefault="00B8404E">
      <w:pPr>
        <w:pStyle w:val="BodyText"/>
        <w:rPr>
          <w:sz w:val="26"/>
        </w:rPr>
      </w:pPr>
    </w:p>
    <w:p w14:paraId="23767A88" w14:textId="77777777" w:rsidR="00B8404E" w:rsidRDefault="0044742B">
      <w:pPr>
        <w:pStyle w:val="Heading1"/>
        <w:rPr>
          <w:u w:val="none"/>
        </w:rPr>
      </w:pPr>
      <w:r>
        <w:rPr>
          <w:u w:val="thick"/>
        </w:rPr>
        <w:t>Objective</w:t>
      </w:r>
      <w:r>
        <w:rPr>
          <w:u w:val="none"/>
        </w:rPr>
        <w:t>:</w:t>
      </w:r>
    </w:p>
    <w:p w14:paraId="23767A89" w14:textId="77777777" w:rsidR="00B8404E" w:rsidRDefault="0044742B">
      <w:pPr>
        <w:pStyle w:val="BodyText"/>
        <w:spacing w:before="123"/>
        <w:ind w:left="180"/>
      </w:pPr>
      <w:r>
        <w:t xml:space="preserve">To assist </w:t>
      </w:r>
      <w:proofErr w:type="gramStart"/>
      <w:r>
        <w:t>persons</w:t>
      </w:r>
      <w:proofErr w:type="gramEnd"/>
      <w:r>
        <w:t xml:space="preserve"> in seeking employment by providing a tablet for support.</w:t>
      </w:r>
    </w:p>
    <w:p w14:paraId="23767A8A" w14:textId="77777777" w:rsidR="00B8404E" w:rsidRDefault="00B8404E">
      <w:pPr>
        <w:pStyle w:val="BodyText"/>
        <w:rPr>
          <w:sz w:val="26"/>
        </w:rPr>
      </w:pPr>
    </w:p>
    <w:p w14:paraId="23767A8B" w14:textId="77777777" w:rsidR="00B8404E" w:rsidRDefault="0044742B">
      <w:pPr>
        <w:pStyle w:val="Heading1"/>
        <w:rPr>
          <w:u w:val="none"/>
        </w:rPr>
      </w:pPr>
      <w:r>
        <w:rPr>
          <w:u w:val="thick"/>
        </w:rPr>
        <w:t>Eligible Clients:</w:t>
      </w:r>
    </w:p>
    <w:p w14:paraId="23767A8C" w14:textId="77777777" w:rsidR="00B8404E" w:rsidRDefault="0044742B">
      <w:pPr>
        <w:pStyle w:val="ListParagraph"/>
        <w:numPr>
          <w:ilvl w:val="0"/>
          <w:numId w:val="3"/>
        </w:numPr>
        <w:tabs>
          <w:tab w:val="left" w:pos="720"/>
          <w:tab w:val="left" w:pos="721"/>
        </w:tabs>
        <w:spacing w:before="122"/>
        <w:ind w:hanging="541"/>
        <w:rPr>
          <w:sz w:val="24"/>
        </w:rPr>
      </w:pPr>
      <w:r>
        <w:rPr>
          <w:sz w:val="24"/>
        </w:rPr>
        <w:t>Actively seeking employment and working with an Employment</w:t>
      </w:r>
      <w:r>
        <w:rPr>
          <w:spacing w:val="-18"/>
          <w:sz w:val="24"/>
        </w:rPr>
        <w:t xml:space="preserve"> </w:t>
      </w:r>
      <w:r>
        <w:rPr>
          <w:sz w:val="24"/>
        </w:rPr>
        <w:t>Counsellor</w:t>
      </w:r>
    </w:p>
    <w:p w14:paraId="23767A8D" w14:textId="77777777" w:rsidR="00B8404E" w:rsidRDefault="00B8404E">
      <w:pPr>
        <w:pStyle w:val="BodyText"/>
        <w:rPr>
          <w:sz w:val="26"/>
        </w:rPr>
      </w:pPr>
    </w:p>
    <w:p w14:paraId="23767A8E" w14:textId="77777777" w:rsidR="00B8404E" w:rsidRDefault="0044742B">
      <w:pPr>
        <w:pStyle w:val="Heading1"/>
        <w:rPr>
          <w:b w:val="0"/>
          <w:u w:val="none"/>
        </w:rPr>
      </w:pPr>
      <w:r>
        <w:rPr>
          <w:u w:val="thick"/>
        </w:rPr>
        <w:t>Duration</w:t>
      </w:r>
      <w:r>
        <w:rPr>
          <w:b w:val="0"/>
          <w:u w:val="none"/>
        </w:rPr>
        <w:t>:</w:t>
      </w:r>
    </w:p>
    <w:p w14:paraId="23767A8F" w14:textId="77777777" w:rsidR="00B8404E" w:rsidRDefault="0044742B">
      <w:pPr>
        <w:pStyle w:val="ListParagraph"/>
        <w:numPr>
          <w:ilvl w:val="0"/>
          <w:numId w:val="3"/>
        </w:numPr>
        <w:tabs>
          <w:tab w:val="left" w:pos="720"/>
          <w:tab w:val="left" w:pos="721"/>
        </w:tabs>
        <w:spacing w:before="122"/>
        <w:ind w:hanging="541"/>
        <w:rPr>
          <w:sz w:val="24"/>
        </w:rPr>
      </w:pPr>
      <w:r>
        <w:rPr>
          <w:sz w:val="24"/>
        </w:rPr>
        <w:t>One time</w:t>
      </w:r>
      <w:r>
        <w:rPr>
          <w:spacing w:val="-4"/>
          <w:sz w:val="24"/>
        </w:rPr>
        <w:t xml:space="preserve"> </w:t>
      </w:r>
      <w:r>
        <w:rPr>
          <w:sz w:val="24"/>
        </w:rPr>
        <w:t>access</w:t>
      </w:r>
    </w:p>
    <w:p w14:paraId="23767A90" w14:textId="77777777" w:rsidR="00B8404E" w:rsidRDefault="00B8404E">
      <w:pPr>
        <w:pStyle w:val="BodyText"/>
        <w:rPr>
          <w:sz w:val="26"/>
        </w:rPr>
      </w:pPr>
    </w:p>
    <w:p w14:paraId="23767A91" w14:textId="77777777" w:rsidR="00B8404E" w:rsidRDefault="0044742B">
      <w:pPr>
        <w:pStyle w:val="Heading1"/>
        <w:spacing w:before="218"/>
        <w:rPr>
          <w:u w:val="none"/>
        </w:rPr>
      </w:pPr>
      <w:r>
        <w:rPr>
          <w:u w:val="thick"/>
        </w:rPr>
        <w:t>Eligible Financial Contributions:</w:t>
      </w:r>
    </w:p>
    <w:p w14:paraId="23767A92" w14:textId="77777777" w:rsidR="00B8404E" w:rsidRDefault="0044742B">
      <w:pPr>
        <w:pStyle w:val="ListParagraph"/>
        <w:numPr>
          <w:ilvl w:val="0"/>
          <w:numId w:val="3"/>
        </w:numPr>
        <w:tabs>
          <w:tab w:val="left" w:pos="720"/>
          <w:tab w:val="left" w:pos="721"/>
        </w:tabs>
        <w:ind w:hanging="541"/>
        <w:rPr>
          <w:sz w:val="24"/>
        </w:rPr>
      </w:pPr>
      <w:r>
        <w:rPr>
          <w:sz w:val="24"/>
        </w:rPr>
        <w:t>Tablet to assist with employment</w:t>
      </w:r>
      <w:r>
        <w:rPr>
          <w:spacing w:val="-5"/>
          <w:sz w:val="24"/>
        </w:rPr>
        <w:t xml:space="preserve"> </w:t>
      </w:r>
      <w:r>
        <w:rPr>
          <w:sz w:val="24"/>
        </w:rPr>
        <w:t>seeking</w:t>
      </w:r>
    </w:p>
    <w:p w14:paraId="23767A93" w14:textId="77777777" w:rsidR="00B8404E" w:rsidRDefault="0044742B">
      <w:pPr>
        <w:pStyle w:val="ListParagraph"/>
        <w:numPr>
          <w:ilvl w:val="0"/>
          <w:numId w:val="3"/>
        </w:numPr>
        <w:tabs>
          <w:tab w:val="left" w:pos="720"/>
          <w:tab w:val="left" w:pos="721"/>
        </w:tabs>
        <w:spacing w:before="139"/>
        <w:ind w:hanging="541"/>
        <w:rPr>
          <w:sz w:val="24"/>
        </w:rPr>
      </w:pPr>
      <w:r>
        <w:rPr>
          <w:sz w:val="24"/>
        </w:rPr>
        <w:t xml:space="preserve">Subject </w:t>
      </w:r>
      <w:proofErr w:type="gramStart"/>
      <w:r>
        <w:rPr>
          <w:sz w:val="24"/>
        </w:rPr>
        <w:t>to</w:t>
      </w:r>
      <w:proofErr w:type="gramEnd"/>
      <w:r>
        <w:rPr>
          <w:sz w:val="24"/>
        </w:rPr>
        <w:t xml:space="preserve"> availability of</w:t>
      </w:r>
      <w:r>
        <w:rPr>
          <w:spacing w:val="-9"/>
          <w:sz w:val="24"/>
        </w:rPr>
        <w:t xml:space="preserve"> </w:t>
      </w:r>
      <w:r>
        <w:rPr>
          <w:sz w:val="24"/>
        </w:rPr>
        <w:t>funds</w:t>
      </w:r>
    </w:p>
    <w:p w14:paraId="23767A94" w14:textId="77777777" w:rsidR="00B8404E" w:rsidRDefault="00B8404E">
      <w:pPr>
        <w:rPr>
          <w:sz w:val="24"/>
        </w:rPr>
        <w:sectPr w:rsidR="00B8404E">
          <w:pgSz w:w="12240" w:h="15840"/>
          <w:pgMar w:top="920" w:right="860" w:bottom="960" w:left="1260" w:header="723" w:footer="770" w:gutter="0"/>
          <w:cols w:space="720"/>
        </w:sectPr>
      </w:pPr>
    </w:p>
    <w:p w14:paraId="23767A95" w14:textId="77777777" w:rsidR="00B8404E" w:rsidRDefault="00B8404E">
      <w:pPr>
        <w:pStyle w:val="BodyText"/>
        <w:spacing w:before="5"/>
        <w:rPr>
          <w:sz w:val="25"/>
        </w:rPr>
      </w:pPr>
    </w:p>
    <w:p w14:paraId="23767A96" w14:textId="77777777" w:rsidR="00B8404E" w:rsidRDefault="0044742B">
      <w:pPr>
        <w:pStyle w:val="Heading1"/>
        <w:spacing w:before="92"/>
        <w:rPr>
          <w:u w:val="none"/>
        </w:rPr>
      </w:pPr>
      <w:bookmarkStart w:id="18" w:name="_bookmark18"/>
      <w:bookmarkEnd w:id="18"/>
      <w:r>
        <w:rPr>
          <w:u w:val="none"/>
        </w:rPr>
        <w:t>ALFDC EMPLOYMENT SUPPORT PROGRAM-EMPLOYMENT START-UP</w:t>
      </w:r>
    </w:p>
    <w:p w14:paraId="23767A97" w14:textId="77777777" w:rsidR="00B8404E" w:rsidRDefault="0044742B">
      <w:pPr>
        <w:pStyle w:val="BodyText"/>
        <w:spacing w:before="120"/>
        <w:ind w:left="180"/>
      </w:pPr>
      <w:r>
        <w:t>Acronym: ES</w:t>
      </w:r>
    </w:p>
    <w:p w14:paraId="23767A98" w14:textId="77777777" w:rsidR="00B8404E" w:rsidRDefault="00B8404E">
      <w:pPr>
        <w:pStyle w:val="BodyText"/>
        <w:rPr>
          <w:sz w:val="26"/>
        </w:rPr>
      </w:pPr>
    </w:p>
    <w:p w14:paraId="23767A99" w14:textId="77777777" w:rsidR="00B8404E" w:rsidRDefault="0044742B">
      <w:pPr>
        <w:pStyle w:val="Heading1"/>
        <w:rPr>
          <w:b w:val="0"/>
          <w:u w:val="none"/>
        </w:rPr>
      </w:pPr>
      <w:r>
        <w:rPr>
          <w:u w:val="thick"/>
        </w:rPr>
        <w:t>Funding Source</w:t>
      </w:r>
      <w:r>
        <w:rPr>
          <w:b w:val="0"/>
          <w:u w:val="none"/>
        </w:rPr>
        <w:t>:</w:t>
      </w:r>
    </w:p>
    <w:p w14:paraId="23767A9A" w14:textId="77777777" w:rsidR="00B8404E" w:rsidRDefault="0044742B">
      <w:pPr>
        <w:pStyle w:val="BodyText"/>
        <w:spacing w:before="122"/>
        <w:ind w:left="180"/>
      </w:pPr>
      <w:r>
        <w:t>CRF, EI, Youth and Alter-abled</w:t>
      </w:r>
    </w:p>
    <w:p w14:paraId="23767A9B" w14:textId="77777777" w:rsidR="00B8404E" w:rsidRDefault="00B8404E">
      <w:pPr>
        <w:pStyle w:val="BodyText"/>
        <w:rPr>
          <w:sz w:val="26"/>
        </w:rPr>
      </w:pPr>
    </w:p>
    <w:p w14:paraId="23767A9C" w14:textId="77777777" w:rsidR="00B8404E" w:rsidRDefault="0044742B">
      <w:pPr>
        <w:pStyle w:val="Heading1"/>
        <w:rPr>
          <w:u w:val="none"/>
        </w:rPr>
      </w:pPr>
      <w:r>
        <w:rPr>
          <w:u w:val="thick"/>
        </w:rPr>
        <w:t>Objective</w:t>
      </w:r>
      <w:r>
        <w:rPr>
          <w:u w:val="none"/>
        </w:rPr>
        <w:t>:</w:t>
      </w:r>
    </w:p>
    <w:p w14:paraId="23767A9D" w14:textId="77777777" w:rsidR="00B8404E" w:rsidRDefault="0044742B">
      <w:pPr>
        <w:pStyle w:val="BodyText"/>
        <w:spacing w:before="123"/>
        <w:ind w:left="180"/>
      </w:pPr>
      <w:r>
        <w:t xml:space="preserve">To assist </w:t>
      </w:r>
      <w:proofErr w:type="gramStart"/>
      <w:r>
        <w:t>persons</w:t>
      </w:r>
      <w:proofErr w:type="gramEnd"/>
      <w:r>
        <w:t xml:space="preserve"> who have recently obtained employment.</w:t>
      </w:r>
    </w:p>
    <w:p w14:paraId="23767A9E" w14:textId="77777777" w:rsidR="00B8404E" w:rsidRDefault="00B8404E">
      <w:pPr>
        <w:pStyle w:val="BodyText"/>
        <w:rPr>
          <w:sz w:val="26"/>
        </w:rPr>
      </w:pPr>
    </w:p>
    <w:p w14:paraId="23767A9F" w14:textId="77777777" w:rsidR="00B8404E" w:rsidRDefault="0044742B">
      <w:pPr>
        <w:pStyle w:val="Heading1"/>
        <w:spacing w:before="217"/>
        <w:rPr>
          <w:u w:val="none"/>
        </w:rPr>
      </w:pPr>
      <w:r>
        <w:rPr>
          <w:u w:val="thick"/>
        </w:rPr>
        <w:t>Eligible Clients:</w:t>
      </w:r>
    </w:p>
    <w:p w14:paraId="23767AA0" w14:textId="77777777" w:rsidR="00B8404E" w:rsidRDefault="0044742B">
      <w:pPr>
        <w:pStyle w:val="ListParagraph"/>
        <w:numPr>
          <w:ilvl w:val="0"/>
          <w:numId w:val="3"/>
        </w:numPr>
        <w:tabs>
          <w:tab w:val="left" w:pos="720"/>
          <w:tab w:val="left" w:pos="721"/>
        </w:tabs>
        <w:ind w:hanging="541"/>
        <w:rPr>
          <w:sz w:val="24"/>
        </w:rPr>
      </w:pPr>
      <w:r>
        <w:rPr>
          <w:sz w:val="24"/>
        </w:rPr>
        <w:t>Recently employed</w:t>
      </w:r>
      <w:r>
        <w:rPr>
          <w:spacing w:val="-6"/>
          <w:sz w:val="24"/>
        </w:rPr>
        <w:t xml:space="preserve"> </w:t>
      </w:r>
      <w:proofErr w:type="gramStart"/>
      <w:r>
        <w:rPr>
          <w:sz w:val="24"/>
        </w:rPr>
        <w:t>persons</w:t>
      </w:r>
      <w:proofErr w:type="gramEnd"/>
    </w:p>
    <w:p w14:paraId="23767AA1" w14:textId="77777777" w:rsidR="00B8404E" w:rsidRDefault="0044742B">
      <w:pPr>
        <w:pStyle w:val="ListParagraph"/>
        <w:numPr>
          <w:ilvl w:val="0"/>
          <w:numId w:val="3"/>
        </w:numPr>
        <w:tabs>
          <w:tab w:val="left" w:pos="720"/>
          <w:tab w:val="left" w:pos="721"/>
        </w:tabs>
        <w:ind w:hanging="541"/>
        <w:rPr>
          <w:sz w:val="24"/>
        </w:rPr>
      </w:pPr>
      <w:r>
        <w:rPr>
          <w:sz w:val="24"/>
        </w:rPr>
        <w:t>Letter of employment to be</w:t>
      </w:r>
      <w:r>
        <w:rPr>
          <w:spacing w:val="-4"/>
          <w:sz w:val="24"/>
        </w:rPr>
        <w:t xml:space="preserve"> </w:t>
      </w:r>
      <w:r>
        <w:rPr>
          <w:sz w:val="24"/>
        </w:rPr>
        <w:t>provided</w:t>
      </w:r>
    </w:p>
    <w:p w14:paraId="23767AA2" w14:textId="77777777" w:rsidR="00B8404E" w:rsidRDefault="00B8404E">
      <w:pPr>
        <w:pStyle w:val="BodyText"/>
        <w:rPr>
          <w:sz w:val="26"/>
        </w:rPr>
      </w:pPr>
    </w:p>
    <w:p w14:paraId="23767AA3" w14:textId="77777777" w:rsidR="00B8404E" w:rsidRDefault="0044742B">
      <w:pPr>
        <w:pStyle w:val="Heading1"/>
        <w:spacing w:before="217"/>
        <w:rPr>
          <w:b w:val="0"/>
          <w:u w:val="none"/>
        </w:rPr>
      </w:pPr>
      <w:r>
        <w:rPr>
          <w:u w:val="thick"/>
        </w:rPr>
        <w:t>Duration</w:t>
      </w:r>
      <w:r>
        <w:rPr>
          <w:b w:val="0"/>
          <w:u w:val="none"/>
        </w:rPr>
        <w:t>:</w:t>
      </w:r>
    </w:p>
    <w:p w14:paraId="23767AA4" w14:textId="77777777" w:rsidR="00B8404E" w:rsidRDefault="0044742B">
      <w:pPr>
        <w:pStyle w:val="ListParagraph"/>
        <w:numPr>
          <w:ilvl w:val="0"/>
          <w:numId w:val="3"/>
        </w:numPr>
        <w:tabs>
          <w:tab w:val="left" w:pos="720"/>
          <w:tab w:val="left" w:pos="721"/>
        </w:tabs>
        <w:ind w:hanging="541"/>
        <w:rPr>
          <w:sz w:val="24"/>
        </w:rPr>
      </w:pPr>
      <w:r>
        <w:rPr>
          <w:sz w:val="24"/>
        </w:rPr>
        <w:t>One time access per</w:t>
      </w:r>
      <w:r>
        <w:rPr>
          <w:spacing w:val="-10"/>
          <w:sz w:val="24"/>
        </w:rPr>
        <w:t xml:space="preserve"> </w:t>
      </w:r>
      <w:r>
        <w:rPr>
          <w:sz w:val="24"/>
        </w:rPr>
        <w:t>employment</w:t>
      </w:r>
    </w:p>
    <w:p w14:paraId="23767AA5" w14:textId="77777777" w:rsidR="00B8404E" w:rsidRDefault="00B8404E">
      <w:pPr>
        <w:pStyle w:val="BodyText"/>
        <w:rPr>
          <w:sz w:val="26"/>
        </w:rPr>
      </w:pPr>
    </w:p>
    <w:p w14:paraId="23767AA6" w14:textId="77777777" w:rsidR="00B8404E" w:rsidRDefault="0044742B">
      <w:pPr>
        <w:pStyle w:val="Heading1"/>
        <w:spacing w:before="218"/>
        <w:rPr>
          <w:u w:val="none"/>
        </w:rPr>
      </w:pPr>
      <w:r>
        <w:rPr>
          <w:u w:val="thick"/>
        </w:rPr>
        <w:t>Eligible Financial Contributions:</w:t>
      </w:r>
    </w:p>
    <w:p w14:paraId="23767AA7" w14:textId="77777777" w:rsidR="00B8404E" w:rsidRDefault="0044742B">
      <w:pPr>
        <w:pStyle w:val="ListParagraph"/>
        <w:numPr>
          <w:ilvl w:val="0"/>
          <w:numId w:val="3"/>
        </w:numPr>
        <w:tabs>
          <w:tab w:val="left" w:pos="720"/>
          <w:tab w:val="left" w:pos="721"/>
        </w:tabs>
        <w:ind w:hanging="541"/>
        <w:rPr>
          <w:sz w:val="24"/>
        </w:rPr>
      </w:pPr>
      <w:r>
        <w:rPr>
          <w:sz w:val="24"/>
        </w:rPr>
        <w:t>Assistance up to $750 per fiscal</w:t>
      </w:r>
      <w:r>
        <w:rPr>
          <w:spacing w:val="-18"/>
          <w:sz w:val="24"/>
        </w:rPr>
        <w:t xml:space="preserve"> </w:t>
      </w:r>
      <w:r>
        <w:rPr>
          <w:sz w:val="24"/>
        </w:rPr>
        <w:t>year</w:t>
      </w:r>
    </w:p>
    <w:p w14:paraId="23767AA8" w14:textId="77777777" w:rsidR="00B8404E" w:rsidRDefault="0044742B">
      <w:pPr>
        <w:pStyle w:val="ListParagraph"/>
        <w:numPr>
          <w:ilvl w:val="0"/>
          <w:numId w:val="3"/>
        </w:numPr>
        <w:tabs>
          <w:tab w:val="left" w:pos="720"/>
          <w:tab w:val="left" w:pos="721"/>
        </w:tabs>
        <w:ind w:hanging="541"/>
        <w:rPr>
          <w:sz w:val="24"/>
        </w:rPr>
      </w:pPr>
      <w:r>
        <w:rPr>
          <w:sz w:val="24"/>
        </w:rPr>
        <w:t>$250 in receipts to be</w:t>
      </w:r>
      <w:r>
        <w:rPr>
          <w:spacing w:val="-2"/>
          <w:sz w:val="24"/>
        </w:rPr>
        <w:t xml:space="preserve"> </w:t>
      </w:r>
      <w:r>
        <w:rPr>
          <w:sz w:val="24"/>
        </w:rPr>
        <w:t>submitted</w:t>
      </w:r>
    </w:p>
    <w:p w14:paraId="23767AA9" w14:textId="77777777" w:rsidR="00B8404E" w:rsidRDefault="0044742B">
      <w:pPr>
        <w:pStyle w:val="ListParagraph"/>
        <w:numPr>
          <w:ilvl w:val="0"/>
          <w:numId w:val="3"/>
        </w:numPr>
        <w:tabs>
          <w:tab w:val="left" w:pos="721"/>
        </w:tabs>
        <w:ind w:right="615"/>
        <w:jc w:val="both"/>
        <w:rPr>
          <w:sz w:val="24"/>
        </w:rPr>
      </w:pPr>
      <w:r>
        <w:rPr>
          <w:sz w:val="24"/>
        </w:rPr>
        <w:t>Assistance may be used for clothing or uniforms, safety shoes or work boots, tools and special equipment, grooming costs, transportation, licensing fees, professional fees, association costs and</w:t>
      </w:r>
      <w:r>
        <w:rPr>
          <w:spacing w:val="-11"/>
          <w:sz w:val="24"/>
        </w:rPr>
        <w:t xml:space="preserve"> </w:t>
      </w:r>
      <w:r>
        <w:rPr>
          <w:sz w:val="24"/>
        </w:rPr>
        <w:t>meals.</w:t>
      </w:r>
    </w:p>
    <w:p w14:paraId="23767AAA" w14:textId="77777777" w:rsidR="00B8404E" w:rsidRDefault="0044742B">
      <w:pPr>
        <w:pStyle w:val="ListParagraph"/>
        <w:numPr>
          <w:ilvl w:val="0"/>
          <w:numId w:val="3"/>
        </w:numPr>
        <w:tabs>
          <w:tab w:val="left" w:pos="721"/>
        </w:tabs>
        <w:ind w:hanging="541"/>
        <w:jc w:val="both"/>
        <w:rPr>
          <w:sz w:val="24"/>
        </w:rPr>
      </w:pPr>
      <w:r>
        <w:rPr>
          <w:sz w:val="24"/>
        </w:rPr>
        <w:t xml:space="preserve">Subject </w:t>
      </w:r>
      <w:proofErr w:type="gramStart"/>
      <w:r>
        <w:rPr>
          <w:sz w:val="24"/>
        </w:rPr>
        <w:t>to</w:t>
      </w:r>
      <w:proofErr w:type="gramEnd"/>
      <w:r>
        <w:rPr>
          <w:sz w:val="24"/>
        </w:rPr>
        <w:t xml:space="preserve"> availability of</w:t>
      </w:r>
      <w:r>
        <w:rPr>
          <w:spacing w:val="-9"/>
          <w:sz w:val="24"/>
        </w:rPr>
        <w:t xml:space="preserve"> </w:t>
      </w:r>
      <w:r>
        <w:rPr>
          <w:sz w:val="24"/>
        </w:rPr>
        <w:t>funds</w:t>
      </w:r>
    </w:p>
    <w:p w14:paraId="23767AAB" w14:textId="77777777" w:rsidR="00B8404E" w:rsidRDefault="00B8404E">
      <w:pPr>
        <w:jc w:val="both"/>
        <w:rPr>
          <w:sz w:val="24"/>
        </w:rPr>
        <w:sectPr w:rsidR="00B8404E">
          <w:pgSz w:w="12240" w:h="15840"/>
          <w:pgMar w:top="920" w:right="860" w:bottom="960" w:left="1260" w:header="723" w:footer="770" w:gutter="0"/>
          <w:cols w:space="720"/>
        </w:sectPr>
      </w:pPr>
    </w:p>
    <w:p w14:paraId="23767AAC" w14:textId="77777777" w:rsidR="00B8404E" w:rsidRDefault="00B8404E">
      <w:pPr>
        <w:pStyle w:val="BodyText"/>
        <w:spacing w:before="5"/>
        <w:rPr>
          <w:sz w:val="25"/>
        </w:rPr>
      </w:pPr>
    </w:p>
    <w:p w14:paraId="23767AAD" w14:textId="77777777" w:rsidR="00B8404E" w:rsidRDefault="0044742B">
      <w:pPr>
        <w:pStyle w:val="Heading1"/>
        <w:spacing w:before="92"/>
        <w:rPr>
          <w:u w:val="none"/>
        </w:rPr>
      </w:pPr>
      <w:bookmarkStart w:id="19" w:name="_bookmark19"/>
      <w:bookmarkEnd w:id="19"/>
      <w:r>
        <w:rPr>
          <w:u w:val="none"/>
        </w:rPr>
        <w:t>ALFDC TRAINING PROGRAM COMPLETION BONUS</w:t>
      </w:r>
    </w:p>
    <w:p w14:paraId="23767AAE" w14:textId="77777777" w:rsidR="00B8404E" w:rsidRDefault="0044742B">
      <w:pPr>
        <w:pStyle w:val="BodyText"/>
        <w:spacing w:before="120"/>
        <w:ind w:left="180"/>
      </w:pPr>
      <w:r>
        <w:t>Acronym: TPCB</w:t>
      </w:r>
    </w:p>
    <w:p w14:paraId="23767AAF" w14:textId="77777777" w:rsidR="00B8404E" w:rsidRDefault="00B8404E">
      <w:pPr>
        <w:pStyle w:val="BodyText"/>
        <w:rPr>
          <w:sz w:val="26"/>
        </w:rPr>
      </w:pPr>
    </w:p>
    <w:p w14:paraId="23767AB0" w14:textId="77777777" w:rsidR="00B8404E" w:rsidRDefault="0044742B">
      <w:pPr>
        <w:pStyle w:val="Heading1"/>
        <w:rPr>
          <w:b w:val="0"/>
          <w:u w:val="none"/>
        </w:rPr>
      </w:pPr>
      <w:r>
        <w:rPr>
          <w:u w:val="thick"/>
        </w:rPr>
        <w:t>Funding Source</w:t>
      </w:r>
      <w:r>
        <w:rPr>
          <w:b w:val="0"/>
          <w:u w:val="none"/>
        </w:rPr>
        <w:t>:</w:t>
      </w:r>
    </w:p>
    <w:p w14:paraId="23767AB1" w14:textId="77777777" w:rsidR="00B8404E" w:rsidRDefault="0044742B">
      <w:pPr>
        <w:pStyle w:val="BodyText"/>
        <w:spacing w:before="122"/>
        <w:ind w:left="180"/>
      </w:pPr>
      <w:r>
        <w:t>CRF, EI, Youth and Alter-abled</w:t>
      </w:r>
    </w:p>
    <w:p w14:paraId="23767AB2" w14:textId="77777777" w:rsidR="00B8404E" w:rsidRDefault="00B8404E">
      <w:pPr>
        <w:pStyle w:val="BodyText"/>
        <w:rPr>
          <w:sz w:val="26"/>
        </w:rPr>
      </w:pPr>
    </w:p>
    <w:p w14:paraId="23767AB3" w14:textId="77777777" w:rsidR="00B8404E" w:rsidRDefault="0044742B">
      <w:pPr>
        <w:pStyle w:val="Heading1"/>
        <w:rPr>
          <w:u w:val="none"/>
        </w:rPr>
      </w:pPr>
      <w:r>
        <w:rPr>
          <w:u w:val="thick"/>
        </w:rPr>
        <w:t>Objective</w:t>
      </w:r>
      <w:r>
        <w:rPr>
          <w:u w:val="none"/>
        </w:rPr>
        <w:t>:</w:t>
      </w:r>
    </w:p>
    <w:p w14:paraId="23767AB4" w14:textId="1FEF696B" w:rsidR="00B8404E" w:rsidRDefault="0044742B">
      <w:pPr>
        <w:pStyle w:val="BodyText"/>
        <w:spacing w:before="123"/>
        <w:ind w:left="180"/>
      </w:pPr>
      <w:r>
        <w:t xml:space="preserve">To provide an incentive program to persons that complete a </w:t>
      </w:r>
      <w:r w:rsidR="00052335">
        <w:t xml:space="preserve">Miziwe Biik </w:t>
      </w:r>
      <w:r>
        <w:t>training program.</w:t>
      </w:r>
    </w:p>
    <w:p w14:paraId="23767AB5" w14:textId="77777777" w:rsidR="00B8404E" w:rsidRDefault="00B8404E">
      <w:pPr>
        <w:pStyle w:val="BodyText"/>
        <w:rPr>
          <w:sz w:val="26"/>
        </w:rPr>
      </w:pPr>
    </w:p>
    <w:p w14:paraId="23767AB6" w14:textId="77777777" w:rsidR="00B8404E" w:rsidRDefault="0044742B">
      <w:pPr>
        <w:pStyle w:val="Heading1"/>
        <w:spacing w:before="217"/>
        <w:rPr>
          <w:u w:val="none"/>
        </w:rPr>
      </w:pPr>
      <w:r>
        <w:rPr>
          <w:u w:val="thick"/>
        </w:rPr>
        <w:t>Eligible Clients:</w:t>
      </w:r>
    </w:p>
    <w:p w14:paraId="23767AB7" w14:textId="3368F797" w:rsidR="00B8404E" w:rsidRDefault="0044742B">
      <w:pPr>
        <w:pStyle w:val="ListParagraph"/>
        <w:numPr>
          <w:ilvl w:val="0"/>
          <w:numId w:val="3"/>
        </w:numPr>
        <w:tabs>
          <w:tab w:val="left" w:pos="720"/>
          <w:tab w:val="left" w:pos="721"/>
        </w:tabs>
        <w:ind w:hanging="541"/>
        <w:rPr>
          <w:sz w:val="24"/>
        </w:rPr>
      </w:pPr>
      <w:proofErr w:type="gramStart"/>
      <w:r>
        <w:rPr>
          <w:sz w:val="24"/>
        </w:rPr>
        <w:t>Persons</w:t>
      </w:r>
      <w:proofErr w:type="gramEnd"/>
      <w:r>
        <w:rPr>
          <w:sz w:val="24"/>
        </w:rPr>
        <w:t xml:space="preserve"> that have completed a </w:t>
      </w:r>
      <w:r w:rsidR="00052335">
        <w:rPr>
          <w:sz w:val="24"/>
        </w:rPr>
        <w:t>Miziwe Biik</w:t>
      </w:r>
      <w:r>
        <w:rPr>
          <w:sz w:val="24"/>
        </w:rPr>
        <w:t xml:space="preserve"> training</w:t>
      </w:r>
      <w:r>
        <w:rPr>
          <w:spacing w:val="-7"/>
          <w:sz w:val="24"/>
        </w:rPr>
        <w:t xml:space="preserve"> </w:t>
      </w:r>
      <w:r>
        <w:rPr>
          <w:sz w:val="24"/>
        </w:rPr>
        <w:t>program</w:t>
      </w:r>
    </w:p>
    <w:p w14:paraId="23767AB8" w14:textId="77777777" w:rsidR="00B8404E" w:rsidRDefault="0044742B">
      <w:pPr>
        <w:pStyle w:val="ListParagraph"/>
        <w:numPr>
          <w:ilvl w:val="0"/>
          <w:numId w:val="3"/>
        </w:numPr>
        <w:tabs>
          <w:tab w:val="left" w:pos="720"/>
          <w:tab w:val="left" w:pos="721"/>
        </w:tabs>
        <w:ind w:hanging="541"/>
        <w:rPr>
          <w:sz w:val="24"/>
        </w:rPr>
      </w:pPr>
      <w:r>
        <w:rPr>
          <w:sz w:val="24"/>
        </w:rPr>
        <w:t>Proof of completion to be</w:t>
      </w:r>
      <w:r>
        <w:rPr>
          <w:spacing w:val="-8"/>
          <w:sz w:val="24"/>
        </w:rPr>
        <w:t xml:space="preserve"> </w:t>
      </w:r>
      <w:r>
        <w:rPr>
          <w:sz w:val="24"/>
        </w:rPr>
        <w:t>provided</w:t>
      </w:r>
    </w:p>
    <w:p w14:paraId="23767AB9" w14:textId="77777777" w:rsidR="00B8404E" w:rsidRDefault="00B8404E">
      <w:pPr>
        <w:pStyle w:val="BodyText"/>
        <w:rPr>
          <w:sz w:val="26"/>
        </w:rPr>
      </w:pPr>
    </w:p>
    <w:p w14:paraId="23767ABA" w14:textId="77777777" w:rsidR="00B8404E" w:rsidRDefault="0044742B">
      <w:pPr>
        <w:pStyle w:val="Heading1"/>
        <w:spacing w:before="217"/>
        <w:rPr>
          <w:b w:val="0"/>
          <w:u w:val="none"/>
        </w:rPr>
      </w:pPr>
      <w:r>
        <w:rPr>
          <w:u w:val="thick"/>
        </w:rPr>
        <w:t>Duration</w:t>
      </w:r>
      <w:r>
        <w:rPr>
          <w:b w:val="0"/>
          <w:u w:val="none"/>
        </w:rPr>
        <w:t>:</w:t>
      </w:r>
    </w:p>
    <w:p w14:paraId="23767ABB" w14:textId="77777777" w:rsidR="00B8404E" w:rsidRDefault="0044742B">
      <w:pPr>
        <w:pStyle w:val="ListParagraph"/>
        <w:numPr>
          <w:ilvl w:val="0"/>
          <w:numId w:val="3"/>
        </w:numPr>
        <w:tabs>
          <w:tab w:val="left" w:pos="720"/>
          <w:tab w:val="left" w:pos="721"/>
        </w:tabs>
        <w:ind w:hanging="541"/>
        <w:rPr>
          <w:sz w:val="24"/>
        </w:rPr>
      </w:pPr>
      <w:r>
        <w:rPr>
          <w:sz w:val="24"/>
        </w:rPr>
        <w:t>One time access per</w:t>
      </w:r>
      <w:r>
        <w:rPr>
          <w:spacing w:val="-8"/>
          <w:sz w:val="24"/>
        </w:rPr>
        <w:t xml:space="preserve"> </w:t>
      </w:r>
      <w:r>
        <w:rPr>
          <w:sz w:val="24"/>
        </w:rPr>
        <w:t>training</w:t>
      </w:r>
    </w:p>
    <w:p w14:paraId="23767ABC" w14:textId="77777777" w:rsidR="00B8404E" w:rsidRDefault="00B8404E">
      <w:pPr>
        <w:pStyle w:val="BodyText"/>
        <w:rPr>
          <w:sz w:val="26"/>
        </w:rPr>
      </w:pPr>
    </w:p>
    <w:p w14:paraId="23767ABD" w14:textId="77777777" w:rsidR="00B8404E" w:rsidRDefault="0044742B">
      <w:pPr>
        <w:pStyle w:val="Heading1"/>
        <w:spacing w:before="218"/>
        <w:rPr>
          <w:u w:val="none"/>
        </w:rPr>
      </w:pPr>
      <w:r>
        <w:rPr>
          <w:u w:val="thick"/>
        </w:rPr>
        <w:t>Eligible Financial Contributions:</w:t>
      </w:r>
    </w:p>
    <w:p w14:paraId="23767ABE" w14:textId="77777777" w:rsidR="00B8404E" w:rsidRDefault="0044742B">
      <w:pPr>
        <w:pStyle w:val="ListParagraph"/>
        <w:numPr>
          <w:ilvl w:val="0"/>
          <w:numId w:val="3"/>
        </w:numPr>
        <w:tabs>
          <w:tab w:val="left" w:pos="720"/>
          <w:tab w:val="left" w:pos="721"/>
        </w:tabs>
        <w:ind w:hanging="541"/>
        <w:rPr>
          <w:sz w:val="24"/>
        </w:rPr>
      </w:pPr>
      <w:r>
        <w:rPr>
          <w:sz w:val="24"/>
        </w:rPr>
        <w:t>Incentive of $750.00</w:t>
      </w:r>
    </w:p>
    <w:p w14:paraId="23767ABF" w14:textId="77777777" w:rsidR="00B8404E" w:rsidRDefault="00B8404E">
      <w:pPr>
        <w:rPr>
          <w:sz w:val="24"/>
        </w:rPr>
        <w:sectPr w:rsidR="00B8404E">
          <w:pgSz w:w="12240" w:h="15840"/>
          <w:pgMar w:top="920" w:right="860" w:bottom="960" w:left="1260" w:header="723" w:footer="770" w:gutter="0"/>
          <w:cols w:space="720"/>
        </w:sectPr>
      </w:pPr>
    </w:p>
    <w:p w14:paraId="23767AC0" w14:textId="77777777" w:rsidR="00B8404E" w:rsidRDefault="00B8404E">
      <w:pPr>
        <w:pStyle w:val="BodyText"/>
        <w:rPr>
          <w:sz w:val="20"/>
        </w:rPr>
      </w:pPr>
    </w:p>
    <w:p w14:paraId="23767AC1" w14:textId="77777777" w:rsidR="00B8404E" w:rsidRDefault="00B8404E">
      <w:pPr>
        <w:pStyle w:val="BodyText"/>
        <w:rPr>
          <w:sz w:val="20"/>
        </w:rPr>
      </w:pPr>
    </w:p>
    <w:p w14:paraId="23767AC2" w14:textId="77777777" w:rsidR="00B8404E" w:rsidRDefault="00B8404E">
      <w:pPr>
        <w:pStyle w:val="BodyText"/>
        <w:rPr>
          <w:sz w:val="20"/>
        </w:rPr>
      </w:pPr>
    </w:p>
    <w:p w14:paraId="23767AC3" w14:textId="77777777" w:rsidR="00B8404E" w:rsidRDefault="00B8404E">
      <w:pPr>
        <w:pStyle w:val="BodyText"/>
        <w:rPr>
          <w:sz w:val="20"/>
        </w:rPr>
      </w:pPr>
    </w:p>
    <w:p w14:paraId="23767AC4" w14:textId="77777777" w:rsidR="00B8404E" w:rsidRDefault="00B8404E">
      <w:pPr>
        <w:pStyle w:val="BodyText"/>
        <w:spacing w:before="4"/>
        <w:rPr>
          <w:sz w:val="22"/>
        </w:rPr>
      </w:pPr>
    </w:p>
    <w:p w14:paraId="23767AC5" w14:textId="420762DD" w:rsidR="00B8404E" w:rsidRDefault="0044742B">
      <w:pPr>
        <w:pStyle w:val="Heading1"/>
        <w:spacing w:before="0"/>
        <w:ind w:left="1027"/>
        <w:rPr>
          <w:u w:val="none"/>
        </w:rPr>
      </w:pPr>
      <w:bookmarkStart w:id="20" w:name="_bookmark20"/>
      <w:bookmarkEnd w:id="20"/>
      <w:r>
        <w:rPr>
          <w:u w:val="none"/>
        </w:rPr>
        <w:t>APPENDIX A: SALARY RANGE GUIDELINES FOR PROJEC</w:t>
      </w:r>
      <w:r w:rsidR="00B96D45">
        <w:rPr>
          <w:u w:val="none"/>
        </w:rPr>
        <w:t xml:space="preserve">T </w:t>
      </w:r>
      <w:r>
        <w:rPr>
          <w:u w:val="none"/>
        </w:rPr>
        <w:t>T</w:t>
      </w:r>
      <w:r w:rsidR="00B96D45">
        <w:rPr>
          <w:u w:val="none"/>
        </w:rPr>
        <w:t>RAINEE</w:t>
      </w:r>
    </w:p>
    <w:p w14:paraId="23767AC6" w14:textId="77777777" w:rsidR="00B8404E" w:rsidRDefault="00B8404E">
      <w:pPr>
        <w:pStyle w:val="BodyText"/>
        <w:rPr>
          <w:b/>
          <w:sz w:val="20"/>
        </w:rPr>
      </w:pPr>
    </w:p>
    <w:p w14:paraId="23767AC7" w14:textId="77777777" w:rsidR="00B8404E" w:rsidRDefault="00B8404E">
      <w:pPr>
        <w:pStyle w:val="BodyText"/>
        <w:spacing w:before="9"/>
        <w:rPr>
          <w:b/>
          <w:sz w:val="14"/>
        </w:rPr>
      </w:pPr>
    </w:p>
    <w:tbl>
      <w:tblPr>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3"/>
        <w:gridCol w:w="5105"/>
      </w:tblGrid>
      <w:tr w:rsidR="00B8404E" w14:paraId="23767AC9" w14:textId="77777777">
        <w:trPr>
          <w:trHeight w:val="669"/>
        </w:trPr>
        <w:tc>
          <w:tcPr>
            <w:tcW w:w="9718" w:type="dxa"/>
            <w:gridSpan w:val="2"/>
          </w:tcPr>
          <w:p w14:paraId="23767AC8" w14:textId="0E07E682" w:rsidR="00B8404E" w:rsidRDefault="00B96D45" w:rsidP="00B96D45">
            <w:pPr>
              <w:pStyle w:val="TableParagraph"/>
              <w:ind w:right="2492"/>
              <w:rPr>
                <w:b/>
                <w:sz w:val="24"/>
              </w:rPr>
            </w:pPr>
            <w:r>
              <w:rPr>
                <w:b/>
                <w:sz w:val="24"/>
              </w:rPr>
              <w:t xml:space="preserve">                                   </w:t>
            </w:r>
            <w:r w:rsidR="0044742B">
              <w:rPr>
                <w:b/>
                <w:sz w:val="24"/>
              </w:rPr>
              <w:t>Salary range guidelines for Project</w:t>
            </w:r>
            <w:r>
              <w:rPr>
                <w:b/>
                <w:sz w:val="24"/>
              </w:rPr>
              <w:t xml:space="preserve"> Trainee</w:t>
            </w:r>
          </w:p>
        </w:tc>
      </w:tr>
      <w:tr w:rsidR="00B8404E" w14:paraId="23767ACC" w14:textId="77777777">
        <w:trPr>
          <w:trHeight w:val="638"/>
        </w:trPr>
        <w:tc>
          <w:tcPr>
            <w:tcW w:w="4613" w:type="dxa"/>
          </w:tcPr>
          <w:p w14:paraId="23767ACA" w14:textId="77777777" w:rsidR="00B8404E" w:rsidRDefault="0044742B">
            <w:pPr>
              <w:pStyle w:val="TableParagraph"/>
              <w:ind w:left="112"/>
              <w:jc w:val="left"/>
              <w:rPr>
                <w:sz w:val="24"/>
              </w:rPr>
            </w:pPr>
            <w:r>
              <w:rPr>
                <w:sz w:val="24"/>
              </w:rPr>
              <w:t>Project Coordinator Trainee:</w:t>
            </w:r>
          </w:p>
        </w:tc>
        <w:tc>
          <w:tcPr>
            <w:tcW w:w="5105" w:type="dxa"/>
          </w:tcPr>
          <w:p w14:paraId="23767ACB" w14:textId="77777777" w:rsidR="00B8404E" w:rsidRDefault="0044742B">
            <w:pPr>
              <w:pStyle w:val="TableParagraph"/>
              <w:ind w:right="1681"/>
              <w:jc w:val="right"/>
              <w:rPr>
                <w:sz w:val="24"/>
              </w:rPr>
            </w:pPr>
            <w:r>
              <w:rPr>
                <w:sz w:val="24"/>
              </w:rPr>
              <w:t>$22.00 per hour</w:t>
            </w:r>
          </w:p>
        </w:tc>
      </w:tr>
      <w:tr w:rsidR="00B8404E" w14:paraId="23767ACF" w14:textId="77777777">
        <w:trPr>
          <w:trHeight w:val="785"/>
        </w:trPr>
        <w:tc>
          <w:tcPr>
            <w:tcW w:w="4613" w:type="dxa"/>
          </w:tcPr>
          <w:p w14:paraId="23767ACD" w14:textId="77777777" w:rsidR="00B8404E" w:rsidRDefault="0044742B">
            <w:pPr>
              <w:pStyle w:val="TableParagraph"/>
              <w:spacing w:before="116"/>
              <w:ind w:left="112" w:right="455"/>
              <w:jc w:val="left"/>
              <w:rPr>
                <w:sz w:val="24"/>
              </w:rPr>
            </w:pPr>
            <w:r>
              <w:rPr>
                <w:sz w:val="24"/>
              </w:rPr>
              <w:t>Legal Positions/Social Work Positions Trainee:</w:t>
            </w:r>
          </w:p>
        </w:tc>
        <w:tc>
          <w:tcPr>
            <w:tcW w:w="5105" w:type="dxa"/>
          </w:tcPr>
          <w:p w14:paraId="23767ACE" w14:textId="77777777" w:rsidR="00B8404E" w:rsidRDefault="0044742B">
            <w:pPr>
              <w:pStyle w:val="TableParagraph"/>
              <w:spacing w:before="116"/>
              <w:ind w:right="1678"/>
              <w:jc w:val="right"/>
              <w:rPr>
                <w:sz w:val="24"/>
              </w:rPr>
            </w:pPr>
            <w:r>
              <w:rPr>
                <w:sz w:val="24"/>
              </w:rPr>
              <w:t>$22.00 per hour</w:t>
            </w:r>
          </w:p>
        </w:tc>
      </w:tr>
      <w:tr w:rsidR="00B8404E" w14:paraId="23767AD2" w14:textId="77777777">
        <w:trPr>
          <w:trHeight w:val="635"/>
        </w:trPr>
        <w:tc>
          <w:tcPr>
            <w:tcW w:w="4613" w:type="dxa"/>
          </w:tcPr>
          <w:p w14:paraId="23767AD0" w14:textId="77777777" w:rsidR="00B8404E" w:rsidRDefault="0044742B">
            <w:pPr>
              <w:pStyle w:val="TableParagraph"/>
              <w:spacing w:before="118"/>
              <w:ind w:left="112"/>
              <w:jc w:val="left"/>
              <w:rPr>
                <w:sz w:val="24"/>
              </w:rPr>
            </w:pPr>
            <w:r>
              <w:rPr>
                <w:sz w:val="24"/>
              </w:rPr>
              <w:t>Front Line Worker/Bookkeeper Trainee:</w:t>
            </w:r>
          </w:p>
        </w:tc>
        <w:tc>
          <w:tcPr>
            <w:tcW w:w="5105" w:type="dxa"/>
          </w:tcPr>
          <w:p w14:paraId="23767AD1" w14:textId="77777777" w:rsidR="00B8404E" w:rsidRDefault="0044742B">
            <w:pPr>
              <w:pStyle w:val="TableParagraph"/>
              <w:spacing w:before="118"/>
              <w:ind w:right="1681"/>
              <w:jc w:val="right"/>
              <w:rPr>
                <w:sz w:val="24"/>
              </w:rPr>
            </w:pPr>
            <w:r>
              <w:rPr>
                <w:sz w:val="24"/>
              </w:rPr>
              <w:t>$21.00 per hour</w:t>
            </w:r>
          </w:p>
        </w:tc>
      </w:tr>
      <w:tr w:rsidR="00B8404E" w14:paraId="23767AD5" w14:textId="77777777">
        <w:trPr>
          <w:trHeight w:val="640"/>
        </w:trPr>
        <w:tc>
          <w:tcPr>
            <w:tcW w:w="4613" w:type="dxa"/>
          </w:tcPr>
          <w:p w14:paraId="23767AD3" w14:textId="77777777" w:rsidR="00B8404E" w:rsidRDefault="0044742B">
            <w:pPr>
              <w:pStyle w:val="TableParagraph"/>
              <w:spacing w:before="120"/>
              <w:ind w:left="112"/>
              <w:jc w:val="left"/>
              <w:rPr>
                <w:sz w:val="24"/>
              </w:rPr>
            </w:pPr>
            <w:r>
              <w:rPr>
                <w:sz w:val="24"/>
              </w:rPr>
              <w:t>Clerical Trainee:</w:t>
            </w:r>
          </w:p>
        </w:tc>
        <w:tc>
          <w:tcPr>
            <w:tcW w:w="5105" w:type="dxa"/>
          </w:tcPr>
          <w:p w14:paraId="23767AD4" w14:textId="77777777" w:rsidR="00B8404E" w:rsidRDefault="0044742B">
            <w:pPr>
              <w:pStyle w:val="TableParagraph"/>
              <w:spacing w:before="120"/>
              <w:ind w:right="1681"/>
              <w:jc w:val="right"/>
              <w:rPr>
                <w:sz w:val="24"/>
              </w:rPr>
            </w:pPr>
            <w:r>
              <w:rPr>
                <w:sz w:val="24"/>
              </w:rPr>
              <w:t>$20.00 per hour</w:t>
            </w:r>
          </w:p>
        </w:tc>
      </w:tr>
    </w:tbl>
    <w:p w14:paraId="23767AD6" w14:textId="77777777" w:rsidR="00B8404E" w:rsidRDefault="00B8404E">
      <w:pPr>
        <w:jc w:val="right"/>
        <w:rPr>
          <w:sz w:val="24"/>
        </w:rPr>
        <w:sectPr w:rsidR="00B8404E">
          <w:pgSz w:w="12240" w:h="15840"/>
          <w:pgMar w:top="920" w:right="860" w:bottom="960" w:left="1260" w:header="723" w:footer="770" w:gutter="0"/>
          <w:cols w:space="720"/>
        </w:sectPr>
      </w:pPr>
    </w:p>
    <w:p w14:paraId="23767AD7" w14:textId="77777777" w:rsidR="00B8404E" w:rsidRDefault="00B8404E">
      <w:pPr>
        <w:pStyle w:val="BodyText"/>
        <w:rPr>
          <w:b/>
          <w:sz w:val="20"/>
        </w:rPr>
      </w:pPr>
    </w:p>
    <w:p w14:paraId="23767AD8" w14:textId="77777777" w:rsidR="00B8404E" w:rsidRDefault="00B8404E">
      <w:pPr>
        <w:pStyle w:val="BodyText"/>
        <w:rPr>
          <w:b/>
          <w:sz w:val="20"/>
        </w:rPr>
      </w:pPr>
    </w:p>
    <w:p w14:paraId="23767AD9" w14:textId="77777777" w:rsidR="00B8404E" w:rsidRDefault="00B8404E">
      <w:pPr>
        <w:pStyle w:val="BodyText"/>
        <w:rPr>
          <w:b/>
          <w:sz w:val="20"/>
        </w:rPr>
      </w:pPr>
    </w:p>
    <w:p w14:paraId="23767ADA" w14:textId="77777777" w:rsidR="00B8404E" w:rsidRDefault="0044742B">
      <w:pPr>
        <w:pStyle w:val="Heading1"/>
        <w:spacing w:before="211"/>
        <w:ind w:left="0" w:right="402"/>
        <w:jc w:val="center"/>
        <w:rPr>
          <w:u w:val="none"/>
        </w:rPr>
      </w:pPr>
      <w:bookmarkStart w:id="21" w:name="_bookmark21"/>
      <w:bookmarkEnd w:id="21"/>
      <w:r>
        <w:rPr>
          <w:u w:val="none"/>
        </w:rPr>
        <w:t>APPENDIX B – TRAINING ALLOWANCES</w:t>
      </w:r>
    </w:p>
    <w:p w14:paraId="23767ADB" w14:textId="77777777" w:rsidR="00B8404E" w:rsidRDefault="00B8404E">
      <w:pPr>
        <w:pStyle w:val="BodyText"/>
        <w:rPr>
          <w:b/>
          <w:sz w:val="20"/>
        </w:rPr>
      </w:pPr>
    </w:p>
    <w:p w14:paraId="23767ADC" w14:textId="77777777" w:rsidR="00B8404E" w:rsidRDefault="00B8404E">
      <w:pPr>
        <w:pStyle w:val="BodyText"/>
        <w:spacing w:before="9"/>
        <w:rPr>
          <w:b/>
          <w:sz w:val="14"/>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6"/>
        <w:gridCol w:w="4791"/>
      </w:tblGrid>
      <w:tr w:rsidR="00B8404E" w14:paraId="23767AE1" w14:textId="77777777">
        <w:trPr>
          <w:trHeight w:val="1401"/>
        </w:trPr>
        <w:tc>
          <w:tcPr>
            <w:tcW w:w="4786" w:type="dxa"/>
          </w:tcPr>
          <w:p w14:paraId="23767ADD" w14:textId="77777777" w:rsidR="00B8404E" w:rsidRDefault="00B8404E">
            <w:pPr>
              <w:pStyle w:val="TableParagraph"/>
              <w:spacing w:before="0"/>
              <w:jc w:val="left"/>
              <w:rPr>
                <w:b/>
                <w:sz w:val="26"/>
              </w:rPr>
            </w:pPr>
          </w:p>
          <w:p w14:paraId="23767ADE" w14:textId="77777777" w:rsidR="00B8404E" w:rsidRDefault="0044742B">
            <w:pPr>
              <w:pStyle w:val="TableParagraph"/>
              <w:spacing w:before="210"/>
              <w:ind w:left="1214"/>
              <w:jc w:val="left"/>
              <w:rPr>
                <w:b/>
                <w:sz w:val="24"/>
              </w:rPr>
            </w:pPr>
            <w:r>
              <w:rPr>
                <w:b/>
                <w:sz w:val="24"/>
              </w:rPr>
              <w:t>Status Of Participant</w:t>
            </w:r>
          </w:p>
        </w:tc>
        <w:tc>
          <w:tcPr>
            <w:tcW w:w="4791" w:type="dxa"/>
          </w:tcPr>
          <w:p w14:paraId="23767ADF" w14:textId="77777777" w:rsidR="00B8404E" w:rsidRDefault="0044742B">
            <w:pPr>
              <w:pStyle w:val="TableParagraph"/>
              <w:ind w:left="614" w:right="590" w:hanging="5"/>
              <w:rPr>
                <w:b/>
                <w:sz w:val="24"/>
              </w:rPr>
            </w:pPr>
            <w:r>
              <w:rPr>
                <w:b/>
                <w:sz w:val="24"/>
              </w:rPr>
              <w:t xml:space="preserve">Weekly Training Allowance </w:t>
            </w:r>
            <w:proofErr w:type="gramStart"/>
            <w:r>
              <w:rPr>
                <w:b/>
                <w:sz w:val="24"/>
              </w:rPr>
              <w:t>For</w:t>
            </w:r>
            <w:proofErr w:type="gramEnd"/>
            <w:r>
              <w:rPr>
                <w:b/>
                <w:sz w:val="24"/>
              </w:rPr>
              <w:t xml:space="preserve"> Participants Attending Training</w:t>
            </w:r>
          </w:p>
          <w:p w14:paraId="23767AE0" w14:textId="77777777" w:rsidR="00B8404E" w:rsidRDefault="0044742B">
            <w:pPr>
              <w:pStyle w:val="TableParagraph"/>
              <w:spacing w:before="120"/>
              <w:ind w:left="1001" w:right="979"/>
              <w:rPr>
                <w:b/>
                <w:sz w:val="24"/>
              </w:rPr>
            </w:pPr>
            <w:r>
              <w:rPr>
                <w:b/>
                <w:sz w:val="24"/>
              </w:rPr>
              <w:t>Programs on a Full Time Basis (25 hours or more</w:t>
            </w:r>
          </w:p>
        </w:tc>
      </w:tr>
      <w:tr w:rsidR="00B8404E" w14:paraId="23767AE5" w14:textId="77777777">
        <w:trPr>
          <w:trHeight w:val="770"/>
        </w:trPr>
        <w:tc>
          <w:tcPr>
            <w:tcW w:w="4786" w:type="dxa"/>
          </w:tcPr>
          <w:p w14:paraId="23767AE2" w14:textId="77777777" w:rsidR="00B8404E" w:rsidRDefault="0044742B">
            <w:pPr>
              <w:pStyle w:val="TableParagraph"/>
              <w:ind w:left="86"/>
              <w:jc w:val="left"/>
              <w:rPr>
                <w:sz w:val="24"/>
              </w:rPr>
            </w:pPr>
            <w:r>
              <w:rPr>
                <w:sz w:val="24"/>
              </w:rPr>
              <w:t xml:space="preserve">Participant without </w:t>
            </w:r>
            <w:proofErr w:type="spellStart"/>
            <w:r>
              <w:rPr>
                <w:sz w:val="24"/>
              </w:rPr>
              <w:t>dependants</w:t>
            </w:r>
            <w:proofErr w:type="spellEnd"/>
          </w:p>
        </w:tc>
        <w:tc>
          <w:tcPr>
            <w:tcW w:w="4791" w:type="dxa"/>
          </w:tcPr>
          <w:p w14:paraId="23767AE3" w14:textId="77777777" w:rsidR="00B8404E" w:rsidRDefault="00B8404E">
            <w:pPr>
              <w:pStyle w:val="TableParagraph"/>
              <w:spacing w:before="0"/>
              <w:jc w:val="left"/>
              <w:rPr>
                <w:b/>
                <w:sz w:val="26"/>
              </w:rPr>
            </w:pPr>
          </w:p>
          <w:p w14:paraId="23767AE4" w14:textId="77777777" w:rsidR="00B8404E" w:rsidRDefault="0044742B">
            <w:pPr>
              <w:pStyle w:val="TableParagraph"/>
              <w:spacing w:before="179" w:line="272" w:lineRule="exact"/>
              <w:ind w:left="1001" w:right="938"/>
              <w:rPr>
                <w:sz w:val="24"/>
              </w:rPr>
            </w:pPr>
            <w:r>
              <w:rPr>
                <w:sz w:val="24"/>
              </w:rPr>
              <w:t>$300</w:t>
            </w:r>
          </w:p>
        </w:tc>
      </w:tr>
      <w:tr w:rsidR="00B8404E" w14:paraId="23767AE9" w14:textId="77777777">
        <w:trPr>
          <w:trHeight w:val="1070"/>
        </w:trPr>
        <w:tc>
          <w:tcPr>
            <w:tcW w:w="4786" w:type="dxa"/>
          </w:tcPr>
          <w:p w14:paraId="23767AE6" w14:textId="77777777" w:rsidR="00B8404E" w:rsidRDefault="0044742B">
            <w:pPr>
              <w:pStyle w:val="TableParagraph"/>
              <w:spacing w:before="120"/>
              <w:ind w:left="86" w:right="241" w:hanging="3"/>
              <w:jc w:val="left"/>
              <w:rPr>
                <w:sz w:val="24"/>
              </w:rPr>
            </w:pPr>
            <w:r>
              <w:rPr>
                <w:sz w:val="24"/>
              </w:rPr>
              <w:t xml:space="preserve">Participant with </w:t>
            </w:r>
            <w:proofErr w:type="spellStart"/>
            <w:r>
              <w:rPr>
                <w:sz w:val="24"/>
              </w:rPr>
              <w:t>dependants</w:t>
            </w:r>
            <w:proofErr w:type="spellEnd"/>
            <w:r>
              <w:rPr>
                <w:sz w:val="24"/>
              </w:rPr>
              <w:t xml:space="preserve"> who </w:t>
            </w:r>
            <w:proofErr w:type="gramStart"/>
            <w:r>
              <w:rPr>
                <w:sz w:val="24"/>
              </w:rPr>
              <w:t>resides</w:t>
            </w:r>
            <w:proofErr w:type="gramEnd"/>
            <w:r>
              <w:rPr>
                <w:sz w:val="24"/>
              </w:rPr>
              <w:t xml:space="preserve"> with a spouse and whose gross income is more than $385 per week</w:t>
            </w:r>
          </w:p>
        </w:tc>
        <w:tc>
          <w:tcPr>
            <w:tcW w:w="4791" w:type="dxa"/>
          </w:tcPr>
          <w:p w14:paraId="23767AE7" w14:textId="77777777" w:rsidR="00B8404E" w:rsidRDefault="00B8404E">
            <w:pPr>
              <w:pStyle w:val="TableParagraph"/>
              <w:spacing w:before="0"/>
              <w:jc w:val="left"/>
              <w:rPr>
                <w:b/>
                <w:sz w:val="26"/>
              </w:rPr>
            </w:pPr>
          </w:p>
          <w:p w14:paraId="23767AE8" w14:textId="77777777" w:rsidR="00B8404E" w:rsidRDefault="0044742B">
            <w:pPr>
              <w:pStyle w:val="TableParagraph"/>
              <w:spacing w:before="217"/>
              <w:ind w:left="1001" w:right="966"/>
              <w:rPr>
                <w:sz w:val="24"/>
              </w:rPr>
            </w:pPr>
            <w:r>
              <w:rPr>
                <w:sz w:val="24"/>
              </w:rPr>
              <w:t>$300</w:t>
            </w:r>
          </w:p>
        </w:tc>
      </w:tr>
      <w:tr w:rsidR="00B8404E" w14:paraId="23767AEB" w14:textId="77777777">
        <w:trPr>
          <w:trHeight w:val="530"/>
        </w:trPr>
        <w:tc>
          <w:tcPr>
            <w:tcW w:w="9577" w:type="dxa"/>
            <w:gridSpan w:val="2"/>
          </w:tcPr>
          <w:p w14:paraId="23767AEA" w14:textId="77777777" w:rsidR="00B8404E" w:rsidRDefault="0044742B">
            <w:pPr>
              <w:pStyle w:val="TableParagraph"/>
              <w:ind w:left="3545" w:right="3528"/>
              <w:rPr>
                <w:b/>
                <w:sz w:val="24"/>
              </w:rPr>
            </w:pPr>
            <w:r>
              <w:rPr>
                <w:b/>
                <w:sz w:val="24"/>
              </w:rPr>
              <w:t>All Other Participants</w:t>
            </w:r>
          </w:p>
        </w:tc>
      </w:tr>
      <w:tr w:rsidR="00B8404E" w14:paraId="23767AEE" w14:textId="77777777">
        <w:trPr>
          <w:trHeight w:val="590"/>
        </w:trPr>
        <w:tc>
          <w:tcPr>
            <w:tcW w:w="4786" w:type="dxa"/>
          </w:tcPr>
          <w:p w14:paraId="23767AEC" w14:textId="77777777" w:rsidR="00B8404E" w:rsidRDefault="0044742B">
            <w:pPr>
              <w:pStyle w:val="TableParagraph"/>
              <w:ind w:left="112"/>
              <w:jc w:val="left"/>
              <w:rPr>
                <w:sz w:val="24"/>
              </w:rPr>
            </w:pPr>
            <w:proofErr w:type="spellStart"/>
            <w:r>
              <w:rPr>
                <w:sz w:val="24"/>
              </w:rPr>
              <w:t>i</w:t>
            </w:r>
            <w:proofErr w:type="spellEnd"/>
            <w:r>
              <w:rPr>
                <w:sz w:val="24"/>
              </w:rPr>
              <w:t xml:space="preserve">) with one </w:t>
            </w:r>
            <w:proofErr w:type="spellStart"/>
            <w:r>
              <w:rPr>
                <w:sz w:val="24"/>
              </w:rPr>
              <w:t>dependant</w:t>
            </w:r>
            <w:proofErr w:type="spellEnd"/>
          </w:p>
        </w:tc>
        <w:tc>
          <w:tcPr>
            <w:tcW w:w="4791" w:type="dxa"/>
          </w:tcPr>
          <w:p w14:paraId="23767AED" w14:textId="77777777" w:rsidR="00B8404E" w:rsidRDefault="0044742B">
            <w:pPr>
              <w:pStyle w:val="TableParagraph"/>
              <w:ind w:left="1001" w:right="976"/>
              <w:rPr>
                <w:sz w:val="24"/>
              </w:rPr>
            </w:pPr>
            <w:r>
              <w:rPr>
                <w:sz w:val="24"/>
              </w:rPr>
              <w:t>$300</w:t>
            </w:r>
          </w:p>
        </w:tc>
      </w:tr>
      <w:tr w:rsidR="00B8404E" w14:paraId="23767AF1" w14:textId="77777777">
        <w:trPr>
          <w:trHeight w:val="590"/>
        </w:trPr>
        <w:tc>
          <w:tcPr>
            <w:tcW w:w="4786" w:type="dxa"/>
          </w:tcPr>
          <w:p w14:paraId="23767AEF" w14:textId="77777777" w:rsidR="00B8404E" w:rsidRDefault="0044742B">
            <w:pPr>
              <w:pStyle w:val="TableParagraph"/>
              <w:spacing w:before="118"/>
              <w:ind w:left="112"/>
              <w:jc w:val="left"/>
              <w:rPr>
                <w:sz w:val="24"/>
              </w:rPr>
            </w:pPr>
            <w:r>
              <w:rPr>
                <w:sz w:val="24"/>
              </w:rPr>
              <w:t xml:space="preserve">ii) with two </w:t>
            </w:r>
            <w:proofErr w:type="spellStart"/>
            <w:r>
              <w:rPr>
                <w:sz w:val="24"/>
              </w:rPr>
              <w:t>dependants</w:t>
            </w:r>
            <w:proofErr w:type="spellEnd"/>
          </w:p>
        </w:tc>
        <w:tc>
          <w:tcPr>
            <w:tcW w:w="4791" w:type="dxa"/>
          </w:tcPr>
          <w:p w14:paraId="23767AF0" w14:textId="77777777" w:rsidR="00B8404E" w:rsidRDefault="0044742B">
            <w:pPr>
              <w:pStyle w:val="TableParagraph"/>
              <w:spacing w:before="118"/>
              <w:ind w:left="1001" w:right="976"/>
              <w:rPr>
                <w:sz w:val="24"/>
              </w:rPr>
            </w:pPr>
            <w:r>
              <w:rPr>
                <w:sz w:val="24"/>
              </w:rPr>
              <w:t>$300</w:t>
            </w:r>
          </w:p>
        </w:tc>
      </w:tr>
      <w:tr w:rsidR="00B8404E" w14:paraId="23767AF4" w14:textId="77777777">
        <w:trPr>
          <w:trHeight w:val="590"/>
        </w:trPr>
        <w:tc>
          <w:tcPr>
            <w:tcW w:w="4786" w:type="dxa"/>
          </w:tcPr>
          <w:p w14:paraId="23767AF2" w14:textId="77777777" w:rsidR="00B8404E" w:rsidRDefault="0044742B">
            <w:pPr>
              <w:pStyle w:val="TableParagraph"/>
              <w:ind w:left="112"/>
              <w:jc w:val="left"/>
              <w:rPr>
                <w:sz w:val="24"/>
              </w:rPr>
            </w:pPr>
            <w:r>
              <w:rPr>
                <w:sz w:val="24"/>
              </w:rPr>
              <w:t xml:space="preserve">iii) with three </w:t>
            </w:r>
            <w:proofErr w:type="spellStart"/>
            <w:r>
              <w:rPr>
                <w:sz w:val="24"/>
              </w:rPr>
              <w:t>dependants</w:t>
            </w:r>
            <w:proofErr w:type="spellEnd"/>
          </w:p>
        </w:tc>
        <w:tc>
          <w:tcPr>
            <w:tcW w:w="4791" w:type="dxa"/>
          </w:tcPr>
          <w:p w14:paraId="23767AF3" w14:textId="77777777" w:rsidR="00B8404E" w:rsidRDefault="0044742B">
            <w:pPr>
              <w:pStyle w:val="TableParagraph"/>
              <w:ind w:left="1001" w:right="976"/>
              <w:rPr>
                <w:sz w:val="24"/>
              </w:rPr>
            </w:pPr>
            <w:r>
              <w:rPr>
                <w:sz w:val="24"/>
              </w:rPr>
              <w:t>$300</w:t>
            </w:r>
          </w:p>
        </w:tc>
      </w:tr>
      <w:tr w:rsidR="00B8404E" w14:paraId="23767AF7" w14:textId="77777777">
        <w:trPr>
          <w:trHeight w:val="592"/>
        </w:trPr>
        <w:tc>
          <w:tcPr>
            <w:tcW w:w="4786" w:type="dxa"/>
          </w:tcPr>
          <w:p w14:paraId="23767AF5" w14:textId="77777777" w:rsidR="00B8404E" w:rsidRDefault="0044742B">
            <w:pPr>
              <w:pStyle w:val="TableParagraph"/>
              <w:ind w:left="112"/>
              <w:jc w:val="left"/>
              <w:rPr>
                <w:sz w:val="24"/>
              </w:rPr>
            </w:pPr>
            <w:r>
              <w:rPr>
                <w:sz w:val="24"/>
              </w:rPr>
              <w:t xml:space="preserve">iv) with four or more </w:t>
            </w:r>
            <w:proofErr w:type="spellStart"/>
            <w:r>
              <w:rPr>
                <w:sz w:val="24"/>
              </w:rPr>
              <w:t>dependants</w:t>
            </w:r>
            <w:proofErr w:type="spellEnd"/>
          </w:p>
        </w:tc>
        <w:tc>
          <w:tcPr>
            <w:tcW w:w="4791" w:type="dxa"/>
          </w:tcPr>
          <w:p w14:paraId="23767AF6" w14:textId="77777777" w:rsidR="00B8404E" w:rsidRDefault="0044742B">
            <w:pPr>
              <w:pStyle w:val="TableParagraph"/>
              <w:ind w:left="1001" w:right="976"/>
              <w:rPr>
                <w:sz w:val="24"/>
              </w:rPr>
            </w:pPr>
            <w:r>
              <w:rPr>
                <w:sz w:val="24"/>
              </w:rPr>
              <w:t>$300</w:t>
            </w:r>
          </w:p>
        </w:tc>
      </w:tr>
    </w:tbl>
    <w:p w14:paraId="23767AF8" w14:textId="77777777" w:rsidR="00B8404E" w:rsidRDefault="00B8404E">
      <w:pPr>
        <w:rPr>
          <w:sz w:val="24"/>
        </w:rPr>
        <w:sectPr w:rsidR="00B8404E">
          <w:pgSz w:w="12240" w:h="15840"/>
          <w:pgMar w:top="920" w:right="860" w:bottom="960" w:left="1260" w:header="723" w:footer="770" w:gutter="0"/>
          <w:cols w:space="720"/>
        </w:sectPr>
      </w:pPr>
    </w:p>
    <w:p w14:paraId="23767AF9" w14:textId="77777777" w:rsidR="00B8404E" w:rsidRDefault="00B8404E">
      <w:pPr>
        <w:pStyle w:val="BodyText"/>
        <w:rPr>
          <w:b/>
          <w:sz w:val="20"/>
        </w:rPr>
      </w:pPr>
    </w:p>
    <w:p w14:paraId="23767AFA" w14:textId="77777777" w:rsidR="00B8404E" w:rsidRDefault="00B8404E">
      <w:pPr>
        <w:pStyle w:val="BodyText"/>
        <w:rPr>
          <w:b/>
          <w:sz w:val="20"/>
        </w:rPr>
      </w:pPr>
    </w:p>
    <w:p w14:paraId="23767AFB" w14:textId="77777777" w:rsidR="00B8404E" w:rsidRDefault="00B8404E">
      <w:pPr>
        <w:pStyle w:val="BodyText"/>
        <w:rPr>
          <w:b/>
          <w:sz w:val="20"/>
        </w:rPr>
      </w:pPr>
    </w:p>
    <w:p w14:paraId="23767AFC" w14:textId="77777777" w:rsidR="00B8404E" w:rsidRDefault="0044742B">
      <w:pPr>
        <w:pStyle w:val="Heading1"/>
        <w:spacing w:before="211"/>
        <w:ind w:left="0" w:right="395"/>
        <w:jc w:val="center"/>
        <w:rPr>
          <w:u w:val="none"/>
        </w:rPr>
      </w:pPr>
      <w:bookmarkStart w:id="22" w:name="_bookmark22"/>
      <w:bookmarkEnd w:id="22"/>
      <w:r>
        <w:rPr>
          <w:u w:val="none"/>
        </w:rPr>
        <w:t>APPENDIX C – CHILD CARE RATES</w:t>
      </w:r>
    </w:p>
    <w:p w14:paraId="23767AFD" w14:textId="77777777" w:rsidR="00B8404E" w:rsidRDefault="00B8404E">
      <w:pPr>
        <w:pStyle w:val="BodyText"/>
        <w:rPr>
          <w:b/>
          <w:sz w:val="20"/>
        </w:rPr>
      </w:pPr>
    </w:p>
    <w:p w14:paraId="23767AFE" w14:textId="77777777" w:rsidR="00B8404E" w:rsidRDefault="00B8404E">
      <w:pPr>
        <w:pStyle w:val="BodyText"/>
        <w:spacing w:before="9"/>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9"/>
        <w:gridCol w:w="1111"/>
        <w:gridCol w:w="1190"/>
        <w:gridCol w:w="1174"/>
        <w:gridCol w:w="1219"/>
        <w:gridCol w:w="1928"/>
      </w:tblGrid>
      <w:tr w:rsidR="00B8404E" w14:paraId="23767B01" w14:textId="77777777">
        <w:trPr>
          <w:trHeight w:val="669"/>
        </w:trPr>
        <w:tc>
          <w:tcPr>
            <w:tcW w:w="2859" w:type="dxa"/>
            <w:tcBorders>
              <w:left w:val="single" w:sz="6" w:space="0" w:color="000000"/>
            </w:tcBorders>
          </w:tcPr>
          <w:p w14:paraId="23767AFF" w14:textId="77777777" w:rsidR="00B8404E" w:rsidRDefault="0044742B">
            <w:pPr>
              <w:pStyle w:val="TableParagraph"/>
              <w:ind w:left="31" w:right="11"/>
              <w:rPr>
                <w:b/>
                <w:sz w:val="24"/>
              </w:rPr>
            </w:pPr>
            <w:proofErr w:type="spellStart"/>
            <w:r>
              <w:rPr>
                <w:b/>
                <w:sz w:val="24"/>
              </w:rPr>
              <w:t>Dependants</w:t>
            </w:r>
            <w:proofErr w:type="spellEnd"/>
          </w:p>
        </w:tc>
        <w:tc>
          <w:tcPr>
            <w:tcW w:w="6622" w:type="dxa"/>
            <w:gridSpan w:val="5"/>
          </w:tcPr>
          <w:p w14:paraId="23767B00" w14:textId="77777777" w:rsidR="00B8404E" w:rsidRDefault="0044742B">
            <w:pPr>
              <w:pStyle w:val="TableParagraph"/>
              <w:ind w:left="679"/>
              <w:jc w:val="left"/>
              <w:rPr>
                <w:b/>
                <w:sz w:val="24"/>
              </w:rPr>
            </w:pPr>
            <w:r>
              <w:rPr>
                <w:b/>
                <w:sz w:val="24"/>
              </w:rPr>
              <w:t>Number of Hours of Supervision Required Per Day</w:t>
            </w:r>
          </w:p>
        </w:tc>
      </w:tr>
      <w:tr w:rsidR="00B8404E" w14:paraId="23767B08" w14:textId="77777777">
        <w:trPr>
          <w:trHeight w:val="674"/>
        </w:trPr>
        <w:tc>
          <w:tcPr>
            <w:tcW w:w="2859" w:type="dxa"/>
            <w:tcBorders>
              <w:left w:val="single" w:sz="6" w:space="0" w:color="000000"/>
            </w:tcBorders>
          </w:tcPr>
          <w:p w14:paraId="23767B02" w14:textId="77777777" w:rsidR="00B8404E" w:rsidRDefault="00B8404E">
            <w:pPr>
              <w:pStyle w:val="TableParagraph"/>
              <w:spacing w:before="0"/>
              <w:jc w:val="left"/>
              <w:rPr>
                <w:rFonts w:ascii="Times New Roman"/>
              </w:rPr>
            </w:pPr>
          </w:p>
        </w:tc>
        <w:tc>
          <w:tcPr>
            <w:tcW w:w="1111" w:type="dxa"/>
          </w:tcPr>
          <w:p w14:paraId="23767B03" w14:textId="77777777" w:rsidR="00B8404E" w:rsidRDefault="0044742B">
            <w:pPr>
              <w:pStyle w:val="TableParagraph"/>
              <w:spacing w:before="120"/>
              <w:ind w:left="162" w:right="137"/>
              <w:rPr>
                <w:b/>
                <w:sz w:val="24"/>
              </w:rPr>
            </w:pPr>
            <w:r>
              <w:rPr>
                <w:b/>
                <w:sz w:val="24"/>
              </w:rPr>
              <w:t>1 Hour</w:t>
            </w:r>
          </w:p>
        </w:tc>
        <w:tc>
          <w:tcPr>
            <w:tcW w:w="1190" w:type="dxa"/>
          </w:tcPr>
          <w:p w14:paraId="23767B04" w14:textId="77777777" w:rsidR="00B8404E" w:rsidRDefault="0044742B">
            <w:pPr>
              <w:pStyle w:val="TableParagraph"/>
              <w:spacing w:before="120"/>
              <w:ind w:left="257"/>
              <w:rPr>
                <w:b/>
                <w:sz w:val="24"/>
              </w:rPr>
            </w:pPr>
            <w:r>
              <w:rPr>
                <w:b/>
                <w:sz w:val="24"/>
              </w:rPr>
              <w:t>2 Hours</w:t>
            </w:r>
          </w:p>
        </w:tc>
        <w:tc>
          <w:tcPr>
            <w:tcW w:w="1174" w:type="dxa"/>
          </w:tcPr>
          <w:p w14:paraId="23767B05" w14:textId="77777777" w:rsidR="00B8404E" w:rsidRDefault="0044742B">
            <w:pPr>
              <w:pStyle w:val="TableParagraph"/>
              <w:spacing w:before="120"/>
              <w:ind w:left="255"/>
              <w:jc w:val="left"/>
              <w:rPr>
                <w:b/>
                <w:sz w:val="24"/>
              </w:rPr>
            </w:pPr>
            <w:r>
              <w:rPr>
                <w:b/>
                <w:sz w:val="24"/>
              </w:rPr>
              <w:t>3 Hours</w:t>
            </w:r>
          </w:p>
        </w:tc>
        <w:tc>
          <w:tcPr>
            <w:tcW w:w="1219" w:type="dxa"/>
          </w:tcPr>
          <w:p w14:paraId="23767B06" w14:textId="77777777" w:rsidR="00B8404E" w:rsidRDefault="0044742B">
            <w:pPr>
              <w:pStyle w:val="TableParagraph"/>
              <w:spacing w:before="120"/>
              <w:ind w:left="148" w:right="126"/>
              <w:rPr>
                <w:b/>
                <w:sz w:val="24"/>
              </w:rPr>
            </w:pPr>
            <w:r>
              <w:rPr>
                <w:b/>
                <w:sz w:val="24"/>
              </w:rPr>
              <w:t>4 Hours</w:t>
            </w:r>
          </w:p>
        </w:tc>
        <w:tc>
          <w:tcPr>
            <w:tcW w:w="1928" w:type="dxa"/>
          </w:tcPr>
          <w:p w14:paraId="23767B07" w14:textId="77777777" w:rsidR="00B8404E" w:rsidRDefault="0044742B">
            <w:pPr>
              <w:pStyle w:val="TableParagraph"/>
              <w:spacing w:before="120"/>
              <w:ind w:left="31" w:right="5"/>
              <w:rPr>
                <w:b/>
                <w:sz w:val="24"/>
              </w:rPr>
            </w:pPr>
            <w:r>
              <w:rPr>
                <w:b/>
                <w:sz w:val="24"/>
              </w:rPr>
              <w:t>5 or More Hours</w:t>
            </w:r>
          </w:p>
        </w:tc>
      </w:tr>
      <w:tr w:rsidR="00B8404E" w14:paraId="23767B0F" w14:textId="77777777">
        <w:trPr>
          <w:trHeight w:val="674"/>
        </w:trPr>
        <w:tc>
          <w:tcPr>
            <w:tcW w:w="2859" w:type="dxa"/>
            <w:tcBorders>
              <w:left w:val="single" w:sz="6" w:space="0" w:color="000000"/>
            </w:tcBorders>
          </w:tcPr>
          <w:p w14:paraId="23767B09" w14:textId="77777777" w:rsidR="00B8404E" w:rsidRDefault="0044742B">
            <w:pPr>
              <w:pStyle w:val="TableParagraph"/>
              <w:ind w:left="28" w:right="11"/>
              <w:rPr>
                <w:sz w:val="24"/>
              </w:rPr>
            </w:pPr>
            <w:r>
              <w:rPr>
                <w:sz w:val="24"/>
              </w:rPr>
              <w:t xml:space="preserve">For the First </w:t>
            </w:r>
            <w:proofErr w:type="spellStart"/>
            <w:r>
              <w:rPr>
                <w:sz w:val="24"/>
              </w:rPr>
              <w:t>dependant</w:t>
            </w:r>
            <w:proofErr w:type="spellEnd"/>
          </w:p>
        </w:tc>
        <w:tc>
          <w:tcPr>
            <w:tcW w:w="1111" w:type="dxa"/>
          </w:tcPr>
          <w:p w14:paraId="23767B0A" w14:textId="77777777" w:rsidR="00B8404E" w:rsidRDefault="0044742B">
            <w:pPr>
              <w:pStyle w:val="TableParagraph"/>
              <w:ind w:left="160" w:right="137"/>
              <w:rPr>
                <w:sz w:val="24"/>
              </w:rPr>
            </w:pPr>
            <w:r>
              <w:rPr>
                <w:sz w:val="24"/>
              </w:rPr>
              <w:t>$4.40</w:t>
            </w:r>
          </w:p>
        </w:tc>
        <w:tc>
          <w:tcPr>
            <w:tcW w:w="1190" w:type="dxa"/>
          </w:tcPr>
          <w:p w14:paraId="23767B0B" w14:textId="77777777" w:rsidR="00B8404E" w:rsidRDefault="0044742B">
            <w:pPr>
              <w:pStyle w:val="TableParagraph"/>
              <w:ind w:left="127"/>
              <w:rPr>
                <w:sz w:val="24"/>
              </w:rPr>
            </w:pPr>
            <w:r>
              <w:rPr>
                <w:sz w:val="24"/>
              </w:rPr>
              <w:t>$8.75</w:t>
            </w:r>
          </w:p>
        </w:tc>
        <w:tc>
          <w:tcPr>
            <w:tcW w:w="1174" w:type="dxa"/>
          </w:tcPr>
          <w:p w14:paraId="23767B0C" w14:textId="77777777" w:rsidR="00B8404E" w:rsidRDefault="0044742B">
            <w:pPr>
              <w:pStyle w:val="TableParagraph"/>
              <w:ind w:left="288"/>
              <w:jc w:val="left"/>
              <w:rPr>
                <w:sz w:val="24"/>
              </w:rPr>
            </w:pPr>
            <w:r>
              <w:rPr>
                <w:sz w:val="24"/>
              </w:rPr>
              <w:t>$13.15</w:t>
            </w:r>
          </w:p>
        </w:tc>
        <w:tc>
          <w:tcPr>
            <w:tcW w:w="1219" w:type="dxa"/>
          </w:tcPr>
          <w:p w14:paraId="23767B0D" w14:textId="77777777" w:rsidR="00B8404E" w:rsidRDefault="0044742B">
            <w:pPr>
              <w:pStyle w:val="TableParagraph"/>
              <w:ind w:left="148" w:right="122"/>
              <w:rPr>
                <w:sz w:val="24"/>
              </w:rPr>
            </w:pPr>
            <w:r>
              <w:rPr>
                <w:sz w:val="24"/>
              </w:rPr>
              <w:t>$17.50</w:t>
            </w:r>
          </w:p>
        </w:tc>
        <w:tc>
          <w:tcPr>
            <w:tcW w:w="1928" w:type="dxa"/>
          </w:tcPr>
          <w:p w14:paraId="23767B0E" w14:textId="77777777" w:rsidR="00B8404E" w:rsidRDefault="0044742B">
            <w:pPr>
              <w:pStyle w:val="TableParagraph"/>
              <w:ind w:left="31" w:right="3"/>
              <w:rPr>
                <w:sz w:val="24"/>
              </w:rPr>
            </w:pPr>
            <w:r>
              <w:rPr>
                <w:sz w:val="24"/>
              </w:rPr>
              <w:t>$20.00</w:t>
            </w:r>
          </w:p>
        </w:tc>
      </w:tr>
      <w:tr w:rsidR="00B8404E" w14:paraId="23767B16" w14:textId="77777777">
        <w:trPr>
          <w:trHeight w:val="669"/>
        </w:trPr>
        <w:tc>
          <w:tcPr>
            <w:tcW w:w="2859" w:type="dxa"/>
            <w:tcBorders>
              <w:left w:val="single" w:sz="6" w:space="0" w:color="000000"/>
            </w:tcBorders>
          </w:tcPr>
          <w:p w14:paraId="23767B10" w14:textId="77777777" w:rsidR="00B8404E" w:rsidRDefault="0044742B">
            <w:pPr>
              <w:pStyle w:val="TableParagraph"/>
              <w:spacing w:line="270" w:lineRule="atLeast"/>
              <w:ind w:left="847" w:right="574" w:hanging="236"/>
              <w:jc w:val="left"/>
              <w:rPr>
                <w:sz w:val="24"/>
              </w:rPr>
            </w:pPr>
            <w:r>
              <w:rPr>
                <w:sz w:val="24"/>
              </w:rPr>
              <w:t xml:space="preserve">For the Second </w:t>
            </w:r>
            <w:proofErr w:type="spellStart"/>
            <w:r>
              <w:rPr>
                <w:sz w:val="24"/>
              </w:rPr>
              <w:t>Dependant</w:t>
            </w:r>
            <w:proofErr w:type="spellEnd"/>
          </w:p>
        </w:tc>
        <w:tc>
          <w:tcPr>
            <w:tcW w:w="1111" w:type="dxa"/>
          </w:tcPr>
          <w:p w14:paraId="23767B11" w14:textId="77777777" w:rsidR="00B8404E" w:rsidRDefault="0044742B">
            <w:pPr>
              <w:pStyle w:val="TableParagraph"/>
              <w:ind w:left="160" w:right="137"/>
              <w:rPr>
                <w:sz w:val="24"/>
              </w:rPr>
            </w:pPr>
            <w:r>
              <w:rPr>
                <w:sz w:val="24"/>
              </w:rPr>
              <w:t>$4.40</w:t>
            </w:r>
          </w:p>
        </w:tc>
        <w:tc>
          <w:tcPr>
            <w:tcW w:w="1190" w:type="dxa"/>
          </w:tcPr>
          <w:p w14:paraId="23767B12" w14:textId="77777777" w:rsidR="00B8404E" w:rsidRDefault="0044742B">
            <w:pPr>
              <w:pStyle w:val="TableParagraph"/>
              <w:ind w:left="127"/>
              <w:rPr>
                <w:sz w:val="24"/>
              </w:rPr>
            </w:pPr>
            <w:r>
              <w:rPr>
                <w:sz w:val="24"/>
              </w:rPr>
              <w:t>$8.75</w:t>
            </w:r>
          </w:p>
        </w:tc>
        <w:tc>
          <w:tcPr>
            <w:tcW w:w="1174" w:type="dxa"/>
          </w:tcPr>
          <w:p w14:paraId="23767B13" w14:textId="77777777" w:rsidR="00B8404E" w:rsidRDefault="0044742B">
            <w:pPr>
              <w:pStyle w:val="TableParagraph"/>
              <w:ind w:left="288"/>
              <w:jc w:val="left"/>
              <w:rPr>
                <w:sz w:val="24"/>
              </w:rPr>
            </w:pPr>
            <w:r>
              <w:rPr>
                <w:sz w:val="24"/>
              </w:rPr>
              <w:t>$13.15</w:t>
            </w:r>
          </w:p>
        </w:tc>
        <w:tc>
          <w:tcPr>
            <w:tcW w:w="1219" w:type="dxa"/>
          </w:tcPr>
          <w:p w14:paraId="23767B14" w14:textId="77777777" w:rsidR="00B8404E" w:rsidRDefault="0044742B">
            <w:pPr>
              <w:pStyle w:val="TableParagraph"/>
              <w:ind w:left="148" w:right="122"/>
              <w:rPr>
                <w:sz w:val="24"/>
              </w:rPr>
            </w:pPr>
            <w:r>
              <w:rPr>
                <w:sz w:val="24"/>
              </w:rPr>
              <w:t>$17.50</w:t>
            </w:r>
          </w:p>
        </w:tc>
        <w:tc>
          <w:tcPr>
            <w:tcW w:w="1928" w:type="dxa"/>
          </w:tcPr>
          <w:p w14:paraId="23767B15" w14:textId="77777777" w:rsidR="00B8404E" w:rsidRDefault="0044742B">
            <w:pPr>
              <w:pStyle w:val="TableParagraph"/>
              <w:ind w:left="31" w:right="3"/>
              <w:rPr>
                <w:sz w:val="24"/>
              </w:rPr>
            </w:pPr>
            <w:r>
              <w:rPr>
                <w:sz w:val="24"/>
              </w:rPr>
              <w:t>$20.00</w:t>
            </w:r>
          </w:p>
        </w:tc>
      </w:tr>
      <w:tr w:rsidR="00B8404E" w14:paraId="23767B1D" w14:textId="77777777">
        <w:trPr>
          <w:trHeight w:val="671"/>
        </w:trPr>
        <w:tc>
          <w:tcPr>
            <w:tcW w:w="2859" w:type="dxa"/>
            <w:tcBorders>
              <w:left w:val="single" w:sz="6" w:space="0" w:color="000000"/>
            </w:tcBorders>
          </w:tcPr>
          <w:p w14:paraId="23767B17" w14:textId="77777777" w:rsidR="00B8404E" w:rsidRDefault="0044742B">
            <w:pPr>
              <w:pStyle w:val="TableParagraph"/>
              <w:ind w:left="32" w:right="11"/>
              <w:rPr>
                <w:sz w:val="24"/>
              </w:rPr>
            </w:pPr>
            <w:r>
              <w:rPr>
                <w:sz w:val="24"/>
              </w:rPr>
              <w:t xml:space="preserve">For the Third </w:t>
            </w:r>
            <w:proofErr w:type="spellStart"/>
            <w:r>
              <w:rPr>
                <w:sz w:val="24"/>
              </w:rPr>
              <w:t>Dependant</w:t>
            </w:r>
            <w:proofErr w:type="spellEnd"/>
          </w:p>
        </w:tc>
        <w:tc>
          <w:tcPr>
            <w:tcW w:w="1111" w:type="dxa"/>
          </w:tcPr>
          <w:p w14:paraId="23767B18" w14:textId="77777777" w:rsidR="00B8404E" w:rsidRDefault="0044742B">
            <w:pPr>
              <w:pStyle w:val="TableParagraph"/>
              <w:ind w:left="160" w:right="137"/>
              <w:rPr>
                <w:sz w:val="24"/>
              </w:rPr>
            </w:pPr>
            <w:r>
              <w:rPr>
                <w:sz w:val="24"/>
              </w:rPr>
              <w:t>$4.40</w:t>
            </w:r>
          </w:p>
        </w:tc>
        <w:tc>
          <w:tcPr>
            <w:tcW w:w="1190" w:type="dxa"/>
          </w:tcPr>
          <w:p w14:paraId="23767B19" w14:textId="77777777" w:rsidR="00B8404E" w:rsidRDefault="0044742B">
            <w:pPr>
              <w:pStyle w:val="TableParagraph"/>
              <w:ind w:left="127"/>
              <w:rPr>
                <w:sz w:val="24"/>
              </w:rPr>
            </w:pPr>
            <w:r>
              <w:rPr>
                <w:sz w:val="24"/>
              </w:rPr>
              <w:t>$7.05</w:t>
            </w:r>
          </w:p>
        </w:tc>
        <w:tc>
          <w:tcPr>
            <w:tcW w:w="1174" w:type="dxa"/>
          </w:tcPr>
          <w:p w14:paraId="23767B1A" w14:textId="77777777" w:rsidR="00B8404E" w:rsidRDefault="0044742B">
            <w:pPr>
              <w:pStyle w:val="TableParagraph"/>
              <w:ind w:left="343"/>
              <w:jc w:val="left"/>
              <w:rPr>
                <w:sz w:val="24"/>
              </w:rPr>
            </w:pPr>
            <w:r>
              <w:rPr>
                <w:sz w:val="24"/>
              </w:rPr>
              <w:t>$9.70</w:t>
            </w:r>
          </w:p>
        </w:tc>
        <w:tc>
          <w:tcPr>
            <w:tcW w:w="1219" w:type="dxa"/>
          </w:tcPr>
          <w:p w14:paraId="23767B1B" w14:textId="77777777" w:rsidR="00B8404E" w:rsidRDefault="0044742B">
            <w:pPr>
              <w:pStyle w:val="TableParagraph"/>
              <w:ind w:left="148" w:right="122"/>
              <w:rPr>
                <w:sz w:val="24"/>
              </w:rPr>
            </w:pPr>
            <w:r>
              <w:rPr>
                <w:sz w:val="24"/>
              </w:rPr>
              <w:t>$12.35</w:t>
            </w:r>
          </w:p>
        </w:tc>
        <w:tc>
          <w:tcPr>
            <w:tcW w:w="1928" w:type="dxa"/>
          </w:tcPr>
          <w:p w14:paraId="23767B1C" w14:textId="77777777" w:rsidR="00B8404E" w:rsidRDefault="0044742B">
            <w:pPr>
              <w:pStyle w:val="TableParagraph"/>
              <w:ind w:left="31" w:right="3"/>
              <w:rPr>
                <w:sz w:val="24"/>
              </w:rPr>
            </w:pPr>
            <w:r>
              <w:rPr>
                <w:sz w:val="24"/>
              </w:rPr>
              <w:t>$15.00</w:t>
            </w:r>
          </w:p>
        </w:tc>
      </w:tr>
      <w:tr w:rsidR="00B8404E" w14:paraId="23767B24" w14:textId="77777777">
        <w:trPr>
          <w:trHeight w:val="671"/>
        </w:trPr>
        <w:tc>
          <w:tcPr>
            <w:tcW w:w="2859" w:type="dxa"/>
            <w:tcBorders>
              <w:left w:val="single" w:sz="6" w:space="0" w:color="000000"/>
            </w:tcBorders>
          </w:tcPr>
          <w:p w14:paraId="23767B1E" w14:textId="77777777" w:rsidR="00B8404E" w:rsidRDefault="0044742B">
            <w:pPr>
              <w:pStyle w:val="TableParagraph"/>
              <w:ind w:left="32" w:right="11"/>
              <w:rPr>
                <w:sz w:val="24"/>
              </w:rPr>
            </w:pPr>
            <w:r>
              <w:rPr>
                <w:sz w:val="24"/>
              </w:rPr>
              <w:t xml:space="preserve">For the Fourth </w:t>
            </w:r>
            <w:proofErr w:type="spellStart"/>
            <w:r>
              <w:rPr>
                <w:sz w:val="24"/>
              </w:rPr>
              <w:t>Dependant</w:t>
            </w:r>
            <w:proofErr w:type="spellEnd"/>
          </w:p>
        </w:tc>
        <w:tc>
          <w:tcPr>
            <w:tcW w:w="1111" w:type="dxa"/>
          </w:tcPr>
          <w:p w14:paraId="23767B1F" w14:textId="77777777" w:rsidR="00B8404E" w:rsidRDefault="0044742B">
            <w:pPr>
              <w:pStyle w:val="TableParagraph"/>
              <w:ind w:left="160" w:right="137"/>
              <w:rPr>
                <w:sz w:val="24"/>
              </w:rPr>
            </w:pPr>
            <w:r>
              <w:rPr>
                <w:sz w:val="24"/>
              </w:rPr>
              <w:t>$4.40</w:t>
            </w:r>
          </w:p>
        </w:tc>
        <w:tc>
          <w:tcPr>
            <w:tcW w:w="1190" w:type="dxa"/>
          </w:tcPr>
          <w:p w14:paraId="23767B20" w14:textId="77777777" w:rsidR="00B8404E" w:rsidRDefault="0044742B">
            <w:pPr>
              <w:pStyle w:val="TableParagraph"/>
              <w:ind w:left="127"/>
              <w:rPr>
                <w:sz w:val="24"/>
              </w:rPr>
            </w:pPr>
            <w:r>
              <w:rPr>
                <w:sz w:val="24"/>
              </w:rPr>
              <w:t>$5.80</w:t>
            </w:r>
          </w:p>
        </w:tc>
        <w:tc>
          <w:tcPr>
            <w:tcW w:w="1174" w:type="dxa"/>
          </w:tcPr>
          <w:p w14:paraId="23767B21" w14:textId="77777777" w:rsidR="00B8404E" w:rsidRDefault="0044742B">
            <w:pPr>
              <w:pStyle w:val="TableParagraph"/>
              <w:ind w:left="343"/>
              <w:jc w:val="left"/>
              <w:rPr>
                <w:sz w:val="24"/>
              </w:rPr>
            </w:pPr>
            <w:r>
              <w:rPr>
                <w:sz w:val="24"/>
              </w:rPr>
              <w:t>$7.20</w:t>
            </w:r>
          </w:p>
        </w:tc>
        <w:tc>
          <w:tcPr>
            <w:tcW w:w="1219" w:type="dxa"/>
          </w:tcPr>
          <w:p w14:paraId="23767B22" w14:textId="77777777" w:rsidR="00B8404E" w:rsidRDefault="0044742B">
            <w:pPr>
              <w:pStyle w:val="TableParagraph"/>
              <w:ind w:left="148" w:right="121"/>
              <w:rPr>
                <w:sz w:val="24"/>
              </w:rPr>
            </w:pPr>
            <w:r>
              <w:rPr>
                <w:sz w:val="24"/>
              </w:rPr>
              <w:t>$8.60</w:t>
            </w:r>
          </w:p>
        </w:tc>
        <w:tc>
          <w:tcPr>
            <w:tcW w:w="1928" w:type="dxa"/>
          </w:tcPr>
          <w:p w14:paraId="23767B23" w14:textId="77777777" w:rsidR="00B8404E" w:rsidRDefault="0044742B">
            <w:pPr>
              <w:pStyle w:val="TableParagraph"/>
              <w:ind w:left="31" w:right="3"/>
              <w:rPr>
                <w:sz w:val="24"/>
              </w:rPr>
            </w:pPr>
            <w:r>
              <w:rPr>
                <w:sz w:val="24"/>
              </w:rPr>
              <w:t>$10.00</w:t>
            </w:r>
          </w:p>
        </w:tc>
      </w:tr>
      <w:tr w:rsidR="00B8404E" w14:paraId="23767B27" w14:textId="77777777">
        <w:trPr>
          <w:trHeight w:val="674"/>
        </w:trPr>
        <w:tc>
          <w:tcPr>
            <w:tcW w:w="5160" w:type="dxa"/>
            <w:gridSpan w:val="3"/>
            <w:tcBorders>
              <w:left w:val="single" w:sz="6" w:space="0" w:color="000000"/>
            </w:tcBorders>
          </w:tcPr>
          <w:p w14:paraId="23767B25" w14:textId="77777777" w:rsidR="00B8404E" w:rsidRDefault="0044742B">
            <w:pPr>
              <w:pStyle w:val="TableParagraph"/>
              <w:ind w:left="1741" w:right="1726"/>
              <w:rPr>
                <w:sz w:val="24"/>
              </w:rPr>
            </w:pPr>
            <w:r>
              <w:rPr>
                <w:sz w:val="24"/>
              </w:rPr>
              <w:t>Daily Maximum</w:t>
            </w:r>
          </w:p>
        </w:tc>
        <w:tc>
          <w:tcPr>
            <w:tcW w:w="4321" w:type="dxa"/>
            <w:gridSpan w:val="3"/>
          </w:tcPr>
          <w:p w14:paraId="23767B26" w14:textId="77777777" w:rsidR="00B8404E" w:rsidRDefault="0044742B">
            <w:pPr>
              <w:pStyle w:val="TableParagraph"/>
              <w:ind w:left="1781" w:right="1755"/>
              <w:rPr>
                <w:sz w:val="24"/>
              </w:rPr>
            </w:pPr>
            <w:r>
              <w:rPr>
                <w:sz w:val="24"/>
              </w:rPr>
              <w:t>$65.00</w:t>
            </w:r>
          </w:p>
        </w:tc>
      </w:tr>
    </w:tbl>
    <w:p w14:paraId="23767B28" w14:textId="77777777" w:rsidR="0044742B" w:rsidRDefault="0044742B"/>
    <w:sectPr w:rsidR="0044742B">
      <w:pgSz w:w="12240" w:h="15840"/>
      <w:pgMar w:top="920" w:right="860" w:bottom="960" w:left="1260" w:header="723" w:footer="7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67B30" w14:textId="77777777" w:rsidR="0044742B" w:rsidRDefault="0044742B">
      <w:r>
        <w:separator/>
      </w:r>
    </w:p>
  </w:endnote>
  <w:endnote w:type="continuationSeparator" w:id="0">
    <w:p w14:paraId="23767B32" w14:textId="77777777" w:rsidR="0044742B" w:rsidRDefault="0044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67B2B" w14:textId="26F27590" w:rsidR="00B8404E" w:rsidRDefault="00273270">
    <w:pPr>
      <w:pStyle w:val="BodyText"/>
      <w:spacing w:line="14" w:lineRule="auto"/>
      <w:rPr>
        <w:sz w:val="20"/>
      </w:rPr>
    </w:pPr>
    <w:r>
      <w:rPr>
        <w:noProof/>
      </w:rPr>
      <mc:AlternateContent>
        <mc:Choice Requires="wps">
          <w:drawing>
            <wp:anchor distT="0" distB="0" distL="114300" distR="114300" simplePos="0" relativeHeight="250659840" behindDoc="1" locked="0" layoutInCell="1" allowOverlap="1" wp14:anchorId="23767B2D" wp14:editId="4903842C">
              <wp:simplePos x="0" y="0"/>
              <wp:positionH relativeFrom="page">
                <wp:posOffset>6078220</wp:posOffset>
              </wp:positionH>
              <wp:positionV relativeFrom="page">
                <wp:posOffset>9429750</wp:posOffset>
              </wp:positionV>
              <wp:extent cx="794385" cy="165735"/>
              <wp:effectExtent l="0" t="0" r="0" b="0"/>
              <wp:wrapNone/>
              <wp:docPr id="18826114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67B2F" w14:textId="77777777" w:rsidR="00B8404E" w:rsidRDefault="0044742B">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10</w:t>
                          </w:r>
                          <w:r>
                            <w:fldChar w:fldCharType="end"/>
                          </w:r>
                          <w:r>
                            <w:rPr>
                              <w:rFonts w:ascii="Calibri"/>
                              <w:b/>
                            </w:rPr>
                            <w:t xml:space="preserve"> </w:t>
                          </w:r>
                          <w:r>
                            <w:rPr>
                              <w:rFonts w:ascii="Calibri"/>
                            </w:rPr>
                            <w:t xml:space="preserve">of </w:t>
                          </w:r>
                          <w:r>
                            <w:rPr>
                              <w:rFonts w:ascii="Calibri"/>
                              <w:b/>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67B2D" id="_x0000_t202" coordsize="21600,21600" o:spt="202" path="m,l,21600r21600,l21600,xe">
              <v:stroke joinstyle="miter"/>
              <v:path gradientshapeok="t" o:connecttype="rect"/>
            </v:shapetype>
            <v:shape id="Text Box 1" o:spid="_x0000_s1027" type="#_x0000_t202" style="position:absolute;margin-left:478.6pt;margin-top:742.5pt;width:62.55pt;height:13.05pt;z-index:-25265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" filled="f" stroked="f">
              <v:textbox inset="0,0,0,0">
                <w:txbxContent>
                  <w:p w14:paraId="23767B2F" w14:textId="77777777" w:rsidR="00B8404E" w:rsidRDefault="0044742B">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10</w:t>
                    </w:r>
                    <w:r>
                      <w:fldChar w:fldCharType="end"/>
                    </w:r>
                    <w:r>
                      <w:rPr>
                        <w:rFonts w:ascii="Calibri"/>
                        <w:b/>
                      </w:rPr>
                      <w:t xml:space="preserve"> </w:t>
                    </w:r>
                    <w:r>
                      <w:rPr>
                        <w:rFonts w:ascii="Calibri"/>
                      </w:rPr>
                      <w:t xml:space="preserve">of </w:t>
                    </w:r>
                    <w:r>
                      <w:rPr>
                        <w:rFonts w:ascii="Calibri"/>
                        <w:b/>
                      </w:rPr>
                      <w:t>28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67B2C" w14:textId="77777777" w:rsidR="0044742B" w:rsidRDefault="0044742B">
      <w:r>
        <w:separator/>
      </w:r>
    </w:p>
  </w:footnote>
  <w:footnote w:type="continuationSeparator" w:id="0">
    <w:p w14:paraId="23767B2E" w14:textId="77777777" w:rsidR="0044742B" w:rsidRDefault="00447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67B2A" w14:textId="0DBD35DA" w:rsidR="00B8404E" w:rsidRDefault="00273270">
    <w:pPr>
      <w:pStyle w:val="BodyText"/>
      <w:spacing w:line="14" w:lineRule="auto"/>
      <w:rPr>
        <w:sz w:val="20"/>
      </w:rPr>
    </w:pPr>
    <w:r>
      <w:rPr>
        <w:noProof/>
      </w:rPr>
      <mc:AlternateContent>
        <mc:Choice Requires="wps">
          <w:drawing>
            <wp:anchor distT="0" distB="0" distL="114300" distR="114300" simplePos="0" relativeHeight="250658816" behindDoc="1" locked="0" layoutInCell="1" allowOverlap="1" wp14:anchorId="23767B2C" wp14:editId="43862EC6">
              <wp:simplePos x="0" y="0"/>
              <wp:positionH relativeFrom="page">
                <wp:posOffset>4646930</wp:posOffset>
              </wp:positionH>
              <wp:positionV relativeFrom="page">
                <wp:posOffset>446405</wp:posOffset>
              </wp:positionV>
              <wp:extent cx="2225675" cy="153670"/>
              <wp:effectExtent l="0" t="0" r="0" b="0"/>
              <wp:wrapNone/>
              <wp:docPr id="2128042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67B2E" w14:textId="77777777" w:rsidR="00B8404E" w:rsidRDefault="0044742B">
                          <w:pPr>
                            <w:spacing w:before="14"/>
                            <w:ind w:left="20"/>
                            <w:rPr>
                              <w:sz w:val="18"/>
                            </w:rPr>
                          </w:pPr>
                          <w:r>
                            <w:rPr>
                              <w:sz w:val="18"/>
                            </w:rPr>
                            <w:t>Miziwe Biik – ALFDC Program Descriptions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67B2C" id="_x0000_t202" coordsize="21600,21600" o:spt="202" path="m,l,21600r21600,l21600,xe">
              <v:stroke joinstyle="miter"/>
              <v:path gradientshapeok="t" o:connecttype="rect"/>
            </v:shapetype>
            <v:shape id="Text Box 2" o:spid="_x0000_s1026" type="#_x0000_t202" style="position:absolute;margin-left:365.9pt;margin-top:35.15pt;width:175.25pt;height:12.1pt;z-index:-25265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" filled="f" stroked="f">
              <v:textbox inset="0,0,0,0">
                <w:txbxContent>
                  <w:p w14:paraId="23767B2E" w14:textId="77777777" w:rsidR="00B8404E" w:rsidRDefault="0044742B">
                    <w:pPr>
                      <w:spacing w:before="14"/>
                      <w:ind w:left="20"/>
                      <w:rPr>
                        <w:sz w:val="18"/>
                      </w:rPr>
                    </w:pPr>
                    <w:r>
                      <w:rPr>
                        <w:sz w:val="18"/>
                      </w:rPr>
                      <w:t>Miziwe Biik – ALFDC Program Descriptions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71F7"/>
    <w:multiLevelType w:val="hybridMultilevel"/>
    <w:tmpl w:val="C9D237AC"/>
    <w:lvl w:ilvl="0" w:tplc="1A905162">
      <w:numFmt w:val="bullet"/>
      <w:lvlText w:val=""/>
      <w:lvlJc w:val="left"/>
      <w:pPr>
        <w:ind w:left="500" w:hanging="320"/>
      </w:pPr>
      <w:rPr>
        <w:rFonts w:ascii="Wingdings" w:eastAsia="Wingdings" w:hAnsi="Wingdings" w:cs="Wingdings" w:hint="default"/>
        <w:w w:val="100"/>
        <w:sz w:val="24"/>
        <w:szCs w:val="24"/>
        <w:lang w:val="en-US" w:eastAsia="en-US" w:bidi="en-US"/>
      </w:rPr>
    </w:lvl>
    <w:lvl w:ilvl="1" w:tplc="77EACB50">
      <w:numFmt w:val="bullet"/>
      <w:lvlText w:val="o"/>
      <w:lvlJc w:val="left"/>
      <w:pPr>
        <w:ind w:left="2441" w:hanging="449"/>
      </w:pPr>
      <w:rPr>
        <w:rFonts w:ascii="Courier New" w:eastAsia="Courier New" w:hAnsi="Courier New" w:cs="Courier New" w:hint="default"/>
        <w:w w:val="96"/>
        <w:sz w:val="24"/>
        <w:szCs w:val="24"/>
        <w:lang w:val="en-US" w:eastAsia="en-US" w:bidi="en-US"/>
      </w:rPr>
    </w:lvl>
    <w:lvl w:ilvl="2" w:tplc="5F8286F2">
      <w:numFmt w:val="bullet"/>
      <w:lvlText w:val=""/>
      <w:lvlJc w:val="left"/>
      <w:pPr>
        <w:ind w:left="3152" w:hanging="272"/>
      </w:pPr>
      <w:rPr>
        <w:rFonts w:ascii="Wingdings" w:eastAsia="Wingdings" w:hAnsi="Wingdings" w:cs="Wingdings" w:hint="default"/>
        <w:w w:val="100"/>
        <w:sz w:val="24"/>
        <w:szCs w:val="24"/>
        <w:lang w:val="en-US" w:eastAsia="en-US" w:bidi="en-US"/>
      </w:rPr>
    </w:lvl>
    <w:lvl w:ilvl="3" w:tplc="6922BFF8">
      <w:numFmt w:val="bullet"/>
      <w:lvlText w:val="•"/>
      <w:lvlJc w:val="left"/>
      <w:pPr>
        <w:ind w:left="3697" w:hanging="272"/>
      </w:pPr>
      <w:rPr>
        <w:rFonts w:hint="default"/>
        <w:lang w:val="en-US" w:eastAsia="en-US" w:bidi="en-US"/>
      </w:rPr>
    </w:lvl>
    <w:lvl w:ilvl="4" w:tplc="3D9A966A">
      <w:numFmt w:val="bullet"/>
      <w:lvlText w:val="•"/>
      <w:lvlJc w:val="left"/>
      <w:pPr>
        <w:ind w:left="4234" w:hanging="272"/>
      </w:pPr>
      <w:rPr>
        <w:rFonts w:hint="default"/>
        <w:lang w:val="en-US" w:eastAsia="en-US" w:bidi="en-US"/>
      </w:rPr>
    </w:lvl>
    <w:lvl w:ilvl="5" w:tplc="0D56DADE">
      <w:numFmt w:val="bullet"/>
      <w:lvlText w:val="•"/>
      <w:lvlJc w:val="left"/>
      <w:pPr>
        <w:ind w:left="4771" w:hanging="272"/>
      </w:pPr>
      <w:rPr>
        <w:rFonts w:hint="default"/>
        <w:lang w:val="en-US" w:eastAsia="en-US" w:bidi="en-US"/>
      </w:rPr>
    </w:lvl>
    <w:lvl w:ilvl="6" w:tplc="3A4E3AFE">
      <w:numFmt w:val="bullet"/>
      <w:lvlText w:val="•"/>
      <w:lvlJc w:val="left"/>
      <w:pPr>
        <w:ind w:left="5309" w:hanging="272"/>
      </w:pPr>
      <w:rPr>
        <w:rFonts w:hint="default"/>
        <w:lang w:val="en-US" w:eastAsia="en-US" w:bidi="en-US"/>
      </w:rPr>
    </w:lvl>
    <w:lvl w:ilvl="7" w:tplc="9FE0EA62">
      <w:numFmt w:val="bullet"/>
      <w:lvlText w:val="•"/>
      <w:lvlJc w:val="left"/>
      <w:pPr>
        <w:ind w:left="5846" w:hanging="272"/>
      </w:pPr>
      <w:rPr>
        <w:rFonts w:hint="default"/>
        <w:lang w:val="en-US" w:eastAsia="en-US" w:bidi="en-US"/>
      </w:rPr>
    </w:lvl>
    <w:lvl w:ilvl="8" w:tplc="6F9402A4">
      <w:numFmt w:val="bullet"/>
      <w:lvlText w:val="•"/>
      <w:lvlJc w:val="left"/>
      <w:pPr>
        <w:ind w:left="6383" w:hanging="272"/>
      </w:pPr>
      <w:rPr>
        <w:rFonts w:hint="default"/>
        <w:lang w:val="en-US" w:eastAsia="en-US" w:bidi="en-US"/>
      </w:rPr>
    </w:lvl>
  </w:abstractNum>
  <w:abstractNum w:abstractNumId="1" w15:restartNumberingAfterBreak="0">
    <w:nsid w:val="40D445FE"/>
    <w:multiLevelType w:val="hybridMultilevel"/>
    <w:tmpl w:val="EE608DA0"/>
    <w:lvl w:ilvl="0" w:tplc="C860B31E">
      <w:numFmt w:val="bullet"/>
      <w:lvlText w:val=""/>
      <w:lvlJc w:val="left"/>
      <w:pPr>
        <w:ind w:left="720" w:hanging="540"/>
      </w:pPr>
      <w:rPr>
        <w:rFonts w:ascii="Wingdings" w:eastAsia="Wingdings" w:hAnsi="Wingdings" w:cs="Wingdings" w:hint="default"/>
        <w:w w:val="97"/>
        <w:sz w:val="24"/>
        <w:szCs w:val="24"/>
        <w:lang w:val="en-US" w:eastAsia="en-US" w:bidi="en-US"/>
      </w:rPr>
    </w:lvl>
    <w:lvl w:ilvl="1" w:tplc="1416E9BE">
      <w:numFmt w:val="bullet"/>
      <w:lvlText w:val="o"/>
      <w:lvlJc w:val="left"/>
      <w:pPr>
        <w:ind w:left="1452" w:hanging="360"/>
      </w:pPr>
      <w:rPr>
        <w:rFonts w:ascii="Courier New" w:eastAsia="Courier New" w:hAnsi="Courier New" w:cs="Courier New" w:hint="default"/>
        <w:w w:val="100"/>
        <w:sz w:val="24"/>
        <w:szCs w:val="24"/>
        <w:lang w:val="en-US" w:eastAsia="en-US" w:bidi="en-US"/>
      </w:rPr>
    </w:lvl>
    <w:lvl w:ilvl="2" w:tplc="9E0CE3D6">
      <w:numFmt w:val="bullet"/>
      <w:lvlText w:val="•"/>
      <w:lvlJc w:val="left"/>
      <w:pPr>
        <w:ind w:left="2422" w:hanging="360"/>
      </w:pPr>
      <w:rPr>
        <w:rFonts w:hint="default"/>
        <w:lang w:val="en-US" w:eastAsia="en-US" w:bidi="en-US"/>
      </w:rPr>
    </w:lvl>
    <w:lvl w:ilvl="3" w:tplc="0942AD62">
      <w:numFmt w:val="bullet"/>
      <w:lvlText w:val="•"/>
      <w:lvlJc w:val="left"/>
      <w:pPr>
        <w:ind w:left="3384" w:hanging="360"/>
      </w:pPr>
      <w:rPr>
        <w:rFonts w:hint="default"/>
        <w:lang w:val="en-US" w:eastAsia="en-US" w:bidi="en-US"/>
      </w:rPr>
    </w:lvl>
    <w:lvl w:ilvl="4" w:tplc="27EAC61C">
      <w:numFmt w:val="bullet"/>
      <w:lvlText w:val="•"/>
      <w:lvlJc w:val="left"/>
      <w:pPr>
        <w:ind w:left="4346" w:hanging="360"/>
      </w:pPr>
      <w:rPr>
        <w:rFonts w:hint="default"/>
        <w:lang w:val="en-US" w:eastAsia="en-US" w:bidi="en-US"/>
      </w:rPr>
    </w:lvl>
    <w:lvl w:ilvl="5" w:tplc="98F46ED6">
      <w:numFmt w:val="bullet"/>
      <w:lvlText w:val="•"/>
      <w:lvlJc w:val="left"/>
      <w:pPr>
        <w:ind w:left="5308" w:hanging="360"/>
      </w:pPr>
      <w:rPr>
        <w:rFonts w:hint="default"/>
        <w:lang w:val="en-US" w:eastAsia="en-US" w:bidi="en-US"/>
      </w:rPr>
    </w:lvl>
    <w:lvl w:ilvl="6" w:tplc="6B948FD2">
      <w:numFmt w:val="bullet"/>
      <w:lvlText w:val="•"/>
      <w:lvlJc w:val="left"/>
      <w:pPr>
        <w:ind w:left="6271" w:hanging="360"/>
      </w:pPr>
      <w:rPr>
        <w:rFonts w:hint="default"/>
        <w:lang w:val="en-US" w:eastAsia="en-US" w:bidi="en-US"/>
      </w:rPr>
    </w:lvl>
    <w:lvl w:ilvl="7" w:tplc="16C6134E">
      <w:numFmt w:val="bullet"/>
      <w:lvlText w:val="•"/>
      <w:lvlJc w:val="left"/>
      <w:pPr>
        <w:ind w:left="7233" w:hanging="360"/>
      </w:pPr>
      <w:rPr>
        <w:rFonts w:hint="default"/>
        <w:lang w:val="en-US" w:eastAsia="en-US" w:bidi="en-US"/>
      </w:rPr>
    </w:lvl>
    <w:lvl w:ilvl="8" w:tplc="0758F8F6">
      <w:numFmt w:val="bullet"/>
      <w:lvlText w:val="•"/>
      <w:lvlJc w:val="left"/>
      <w:pPr>
        <w:ind w:left="8195" w:hanging="360"/>
      </w:pPr>
      <w:rPr>
        <w:rFonts w:hint="default"/>
        <w:lang w:val="en-US" w:eastAsia="en-US" w:bidi="en-US"/>
      </w:rPr>
    </w:lvl>
  </w:abstractNum>
  <w:abstractNum w:abstractNumId="2" w15:restartNumberingAfterBreak="0">
    <w:nsid w:val="493B218A"/>
    <w:multiLevelType w:val="hybridMultilevel"/>
    <w:tmpl w:val="D7D2275C"/>
    <w:lvl w:ilvl="0" w:tplc="44502B2E">
      <w:numFmt w:val="bullet"/>
      <w:lvlText w:val=""/>
      <w:lvlJc w:val="left"/>
      <w:pPr>
        <w:ind w:left="3161" w:hanging="320"/>
      </w:pPr>
      <w:rPr>
        <w:rFonts w:ascii="Wingdings" w:eastAsia="Wingdings" w:hAnsi="Wingdings" w:cs="Wingdings" w:hint="default"/>
        <w:w w:val="100"/>
        <w:sz w:val="24"/>
        <w:szCs w:val="24"/>
        <w:lang w:val="en-US" w:eastAsia="en-US" w:bidi="en-US"/>
      </w:rPr>
    </w:lvl>
    <w:lvl w:ilvl="1" w:tplc="E5B4E59A">
      <w:numFmt w:val="bullet"/>
      <w:lvlText w:val="•"/>
      <w:lvlJc w:val="left"/>
      <w:pPr>
        <w:ind w:left="3856" w:hanging="320"/>
      </w:pPr>
      <w:rPr>
        <w:rFonts w:hint="default"/>
        <w:lang w:val="en-US" w:eastAsia="en-US" w:bidi="en-US"/>
      </w:rPr>
    </w:lvl>
    <w:lvl w:ilvl="2" w:tplc="FF82C762">
      <w:numFmt w:val="bullet"/>
      <w:lvlText w:val="•"/>
      <w:lvlJc w:val="left"/>
      <w:pPr>
        <w:ind w:left="4552" w:hanging="320"/>
      </w:pPr>
      <w:rPr>
        <w:rFonts w:hint="default"/>
        <w:lang w:val="en-US" w:eastAsia="en-US" w:bidi="en-US"/>
      </w:rPr>
    </w:lvl>
    <w:lvl w:ilvl="3" w:tplc="92762336">
      <w:numFmt w:val="bullet"/>
      <w:lvlText w:val="•"/>
      <w:lvlJc w:val="left"/>
      <w:pPr>
        <w:ind w:left="5248" w:hanging="320"/>
      </w:pPr>
      <w:rPr>
        <w:rFonts w:hint="default"/>
        <w:lang w:val="en-US" w:eastAsia="en-US" w:bidi="en-US"/>
      </w:rPr>
    </w:lvl>
    <w:lvl w:ilvl="4" w:tplc="2F8A4750">
      <w:numFmt w:val="bullet"/>
      <w:lvlText w:val="•"/>
      <w:lvlJc w:val="left"/>
      <w:pPr>
        <w:ind w:left="5944" w:hanging="320"/>
      </w:pPr>
      <w:rPr>
        <w:rFonts w:hint="default"/>
        <w:lang w:val="en-US" w:eastAsia="en-US" w:bidi="en-US"/>
      </w:rPr>
    </w:lvl>
    <w:lvl w:ilvl="5" w:tplc="41C20D1C">
      <w:numFmt w:val="bullet"/>
      <w:lvlText w:val="•"/>
      <w:lvlJc w:val="left"/>
      <w:pPr>
        <w:ind w:left="6640" w:hanging="320"/>
      </w:pPr>
      <w:rPr>
        <w:rFonts w:hint="default"/>
        <w:lang w:val="en-US" w:eastAsia="en-US" w:bidi="en-US"/>
      </w:rPr>
    </w:lvl>
    <w:lvl w:ilvl="6" w:tplc="40E2A02E">
      <w:numFmt w:val="bullet"/>
      <w:lvlText w:val="•"/>
      <w:lvlJc w:val="left"/>
      <w:pPr>
        <w:ind w:left="7336" w:hanging="320"/>
      </w:pPr>
      <w:rPr>
        <w:rFonts w:hint="default"/>
        <w:lang w:val="en-US" w:eastAsia="en-US" w:bidi="en-US"/>
      </w:rPr>
    </w:lvl>
    <w:lvl w:ilvl="7" w:tplc="9CBECCB0">
      <w:numFmt w:val="bullet"/>
      <w:lvlText w:val="•"/>
      <w:lvlJc w:val="left"/>
      <w:pPr>
        <w:ind w:left="8032" w:hanging="320"/>
      </w:pPr>
      <w:rPr>
        <w:rFonts w:hint="default"/>
        <w:lang w:val="en-US" w:eastAsia="en-US" w:bidi="en-US"/>
      </w:rPr>
    </w:lvl>
    <w:lvl w:ilvl="8" w:tplc="0EA07344">
      <w:numFmt w:val="bullet"/>
      <w:lvlText w:val="•"/>
      <w:lvlJc w:val="left"/>
      <w:pPr>
        <w:ind w:left="8728" w:hanging="320"/>
      </w:pPr>
      <w:rPr>
        <w:rFonts w:hint="default"/>
        <w:lang w:val="en-US" w:eastAsia="en-US" w:bidi="en-US"/>
      </w:rPr>
    </w:lvl>
  </w:abstractNum>
  <w:num w:numId="1" w16cid:durableId="2023890508">
    <w:abstractNumId w:val="0"/>
  </w:num>
  <w:num w:numId="2" w16cid:durableId="723021389">
    <w:abstractNumId w:val="2"/>
  </w:num>
  <w:num w:numId="3" w16cid:durableId="1838886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4E"/>
    <w:rsid w:val="00052335"/>
    <w:rsid w:val="00273270"/>
    <w:rsid w:val="00294F6B"/>
    <w:rsid w:val="002D4104"/>
    <w:rsid w:val="00405D62"/>
    <w:rsid w:val="0044742B"/>
    <w:rsid w:val="00677A0B"/>
    <w:rsid w:val="00B8404E"/>
    <w:rsid w:val="00B96D45"/>
    <w:rsid w:val="00D136A3"/>
    <w:rsid w:val="00F22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6784F"/>
  <w15:docId w15:val="{3C09F162-276E-4250-8102-5471DA97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215"/>
      <w:ind w:left="18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right="297"/>
      <w:jc w:val="center"/>
    </w:pPr>
    <w:rPr>
      <w:b/>
      <w:bCs/>
      <w:sz w:val="24"/>
      <w:szCs w:val="24"/>
    </w:rPr>
  </w:style>
  <w:style w:type="paragraph" w:styleId="TOC2">
    <w:name w:val="toc 2"/>
    <w:basedOn w:val="Normal"/>
    <w:uiPriority w:val="1"/>
    <w:qFormat/>
    <w:pPr>
      <w:spacing w:before="238"/>
      <w:ind w:left="281"/>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720" w:hanging="541"/>
    </w:pPr>
  </w:style>
  <w:style w:type="paragraph" w:customStyle="1" w:styleId="TableParagraph">
    <w:name w:val="Table Paragraph"/>
    <w:basedOn w:val="Normal"/>
    <w:uiPriority w:val="1"/>
    <w:qFormat/>
    <w:pPr>
      <w:spacing w:before="11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8D743C4112AD4EB50C5549CF6C2911" ma:contentTypeVersion="55" ma:contentTypeDescription="Create a new document." ma:contentTypeScope="" ma:versionID="29c877eec17cd825251844913479f9c6">
  <xsd:schema xmlns:xsd="http://www.w3.org/2001/XMLSchema" xmlns:xs="http://www.w3.org/2001/XMLSchema" xmlns:p="http://schemas.microsoft.com/office/2006/metadata/properties" xmlns:ns2="c990c61c-2270-4ac6-b6aa-da600173ddea" xmlns:ns3="a29ccd68-aefe-46cd-b755-54cd5312f78c" xmlns:ns4="935681af-6077-45be-b964-3a88dc33368a" xmlns:ns5="825bd32e-a98e-4ae6-8c1d-3f47a75d452d" targetNamespace="http://schemas.microsoft.com/office/2006/metadata/properties" ma:root="true" ma:fieldsID="3f3a63d439bbe0fff76f20589c259d68" ns2:_="" ns3:_="" ns4:_="" ns5:_="">
    <xsd:import namespace="c990c61c-2270-4ac6-b6aa-da600173ddea"/>
    <xsd:import namespace="a29ccd68-aefe-46cd-b755-54cd5312f78c"/>
    <xsd:import namespace="935681af-6077-45be-b964-3a88dc33368a"/>
    <xsd:import namespace="825bd32e-a98e-4ae6-8c1d-3f47a75d452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lcf76f155ced4ddcb4097134ff3c332f" minOccurs="0"/>
                <xsd:element ref="ns4:TaxCatchAll" minOccurs="0"/>
                <xsd:element ref="ns5:SharedWithUsers" minOccurs="0"/>
                <xsd:element ref="ns5:SharedWithDetails" minOccurs="0"/>
                <xsd:element ref="ns2: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0c61c-2270-4ac6-b6aa-da600173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9ccd68-aefe-46cd-b755-54cd5312f78c"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42a17cc-bb30-4097-b92b-ca156641f7c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681af-6077-45be-b964-3a88dc33368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4841ab3-61f5-4c51-84da-f428ad103aa0}" ma:internalName="TaxCatchAll" ma:readOnly="false" ma:showField="CatchAllData" ma:web="935681af-6077-45be-b964-3a88dc3336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bd32e-a98e-4ae6-8c1d-3f47a75d452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E6110-58D0-4D88-98A3-10134564BDCE}">
  <ds:schemaRefs>
    <ds:schemaRef ds:uri="http://schemas.microsoft.com/sharepoint/v3/contenttype/forms"/>
  </ds:schemaRefs>
</ds:datastoreItem>
</file>

<file path=customXml/itemProps2.xml><?xml version="1.0" encoding="utf-8"?>
<ds:datastoreItem xmlns:ds="http://schemas.openxmlformats.org/officeDocument/2006/customXml" ds:itemID="{48F9CDE2-FDE0-4427-A583-299B964AA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0c61c-2270-4ac6-b6aa-da600173ddea"/>
    <ds:schemaRef ds:uri="a29ccd68-aefe-46cd-b755-54cd5312f78c"/>
    <ds:schemaRef ds:uri="935681af-6077-45be-b964-3a88dc33368a"/>
    <ds:schemaRef ds:uri="825bd32e-a98e-4ae6-8c1d-3f47a75d4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3190</Words>
  <Characters>18189</Characters>
  <Application>Microsoft Office Word</Application>
  <DocSecurity>0</DocSecurity>
  <Lines>151</Lines>
  <Paragraphs>42</Paragraphs>
  <ScaleCrop>false</ScaleCrop>
  <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Win2000 Pro4</dc:creator>
  <cp:lastModifiedBy>Ashley Boakye</cp:lastModifiedBy>
  <cp:revision>3</cp:revision>
  <dcterms:created xsi:type="dcterms:W3CDTF">2024-09-13T18:20:00Z</dcterms:created>
  <dcterms:modified xsi:type="dcterms:W3CDTF">2025-03-28T13:03:00Z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2024-02-02T00:00:00Z</vt:filetime>
  </property>
  <property fmtid="{D5CDD505-2E9C-101B-9397-08002B2CF9AE}" pid="3" name="Creator">
    <vt:lpwstr>Microsoft® Word for Microsoft 365</vt:lpwstr>
  </property>
  <property fmtid="{D5CDD505-2E9C-101B-9397-08002B2CF9AE}" pid="4" name="LastSaved">
    <vt:filetime>2024-09-13T00:00:00Z</vt:filetime>
  </property>
</Properties>
</file>